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5669C7" w:rsidRDefault="005669C7" w:rsidP="124B2D1A">
      <w:pPr>
        <w:spacing w:after="0" w:line="240" w:lineRule="auto"/>
        <w:textAlignment w:val="baseline"/>
        <w:rPr>
          <w:rFonts w:asciiTheme="majorHAnsi" w:eastAsiaTheme="majorEastAsia" w:hAnsiTheme="majorHAnsi" w:cstheme="majorBidi"/>
          <w:sz w:val="40"/>
          <w:szCs w:val="40"/>
          <w:lang w:eastAsia="en-GB"/>
        </w:rPr>
      </w:pPr>
      <w:r w:rsidRPr="124B2D1A">
        <w:rPr>
          <w:rFonts w:asciiTheme="majorHAnsi" w:eastAsiaTheme="majorEastAsia" w:hAnsiTheme="majorHAnsi" w:cstheme="majorBidi"/>
          <w:b/>
          <w:bCs/>
          <w:sz w:val="40"/>
          <w:szCs w:val="40"/>
          <w:lang w:eastAsia="en-GB"/>
        </w:rPr>
        <w:t xml:space="preserve">Learning Plan Year </w:t>
      </w:r>
      <w:r w:rsidR="00521013" w:rsidRPr="124B2D1A">
        <w:rPr>
          <w:rFonts w:asciiTheme="majorHAnsi" w:eastAsiaTheme="majorEastAsia" w:hAnsiTheme="majorHAnsi" w:cstheme="majorBidi"/>
          <w:b/>
          <w:bCs/>
          <w:sz w:val="40"/>
          <w:szCs w:val="40"/>
          <w:lang w:eastAsia="en-GB"/>
        </w:rPr>
        <w:t>1</w:t>
      </w:r>
      <w:r w:rsidR="00FE0FB3" w:rsidRPr="124B2D1A">
        <w:rPr>
          <w:rFonts w:asciiTheme="majorHAnsi" w:eastAsiaTheme="majorEastAsia" w:hAnsiTheme="majorHAnsi" w:cstheme="majorBidi"/>
          <w:b/>
          <w:bCs/>
          <w:sz w:val="40"/>
          <w:szCs w:val="40"/>
          <w:lang w:eastAsia="en-GB"/>
        </w:rPr>
        <w:t>1</w:t>
      </w:r>
      <w:r w:rsidRPr="124B2D1A">
        <w:rPr>
          <w:rFonts w:asciiTheme="majorHAnsi" w:eastAsiaTheme="majorEastAsia" w:hAnsiTheme="majorHAnsi" w:cstheme="majorBidi"/>
          <w:sz w:val="40"/>
          <w:szCs w:val="40"/>
          <w:lang w:eastAsia="en-GB"/>
        </w:rPr>
        <w:t> </w:t>
      </w:r>
    </w:p>
    <w:p w14:paraId="16CDAF36" w14:textId="313509CF" w:rsidR="005669C7" w:rsidRPr="005669C7" w:rsidRDefault="005669C7" w:rsidP="124B2D1A">
      <w:pPr>
        <w:spacing w:after="0" w:line="240" w:lineRule="auto"/>
        <w:textAlignment w:val="baseline"/>
        <w:rPr>
          <w:rFonts w:asciiTheme="majorHAnsi" w:eastAsiaTheme="majorEastAsia" w:hAnsiTheme="majorHAnsi" w:cstheme="majorBidi"/>
          <w:sz w:val="28"/>
          <w:szCs w:val="28"/>
          <w:lang w:eastAsia="en-GB"/>
        </w:rPr>
      </w:pPr>
      <w:r w:rsidRPr="124B2D1A">
        <w:rPr>
          <w:rFonts w:asciiTheme="majorHAnsi" w:eastAsiaTheme="majorEastAsia" w:hAnsiTheme="majorHAnsi" w:cstheme="majorBidi"/>
          <w:b/>
          <w:bCs/>
          <w:sz w:val="28"/>
          <w:szCs w:val="28"/>
          <w:lang w:eastAsia="en-GB"/>
        </w:rPr>
        <w:t xml:space="preserve">Week </w:t>
      </w:r>
      <w:proofErr w:type="gramStart"/>
      <w:r w:rsidRPr="124B2D1A">
        <w:rPr>
          <w:rFonts w:asciiTheme="majorHAnsi" w:eastAsiaTheme="majorEastAsia" w:hAnsiTheme="majorHAnsi" w:cstheme="majorBidi"/>
          <w:b/>
          <w:bCs/>
          <w:sz w:val="28"/>
          <w:szCs w:val="28"/>
          <w:lang w:eastAsia="en-GB"/>
        </w:rPr>
        <w:t>Commencing :</w:t>
      </w:r>
      <w:proofErr w:type="gramEnd"/>
      <w:r w:rsidRPr="124B2D1A">
        <w:rPr>
          <w:rFonts w:asciiTheme="majorHAnsi" w:eastAsiaTheme="majorEastAsia" w:hAnsiTheme="majorHAnsi" w:cstheme="majorBidi"/>
          <w:b/>
          <w:bCs/>
          <w:sz w:val="28"/>
          <w:szCs w:val="28"/>
          <w:lang w:eastAsia="en-GB"/>
        </w:rPr>
        <w:t xml:space="preserve"> 1</w:t>
      </w:r>
      <w:r w:rsidR="17FBFC0A" w:rsidRPr="124B2D1A">
        <w:rPr>
          <w:rFonts w:asciiTheme="majorHAnsi" w:eastAsiaTheme="majorEastAsia" w:hAnsiTheme="majorHAnsi" w:cstheme="majorBidi"/>
          <w:b/>
          <w:bCs/>
          <w:sz w:val="28"/>
          <w:szCs w:val="28"/>
          <w:lang w:eastAsia="en-GB"/>
        </w:rPr>
        <w:t>8</w:t>
      </w:r>
      <w:r w:rsidRPr="124B2D1A">
        <w:rPr>
          <w:rFonts w:asciiTheme="majorHAnsi" w:eastAsiaTheme="majorEastAsia" w:hAnsiTheme="majorHAnsi" w:cstheme="majorBidi"/>
          <w:b/>
          <w:bCs/>
          <w:sz w:val="28"/>
          <w:szCs w:val="28"/>
          <w:vertAlign w:val="superscript"/>
          <w:lang w:eastAsia="en-GB"/>
        </w:rPr>
        <w:t>th</w:t>
      </w:r>
      <w:r w:rsidRPr="124B2D1A">
        <w:rPr>
          <w:rFonts w:asciiTheme="majorHAnsi" w:eastAsiaTheme="majorEastAsia" w:hAnsiTheme="majorHAnsi" w:cstheme="majorBidi"/>
          <w:b/>
          <w:bCs/>
          <w:sz w:val="28"/>
          <w:szCs w:val="28"/>
          <w:lang w:eastAsia="en-GB"/>
        </w:rPr>
        <w:t xml:space="preserve"> Jan</w:t>
      </w:r>
    </w:p>
    <w:p w14:paraId="5E6842BD"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8789"/>
        <w:gridCol w:w="4536"/>
      </w:tblGrid>
      <w:tr w:rsidR="005669C7" w:rsidRPr="005669C7" w14:paraId="76032B6F" w14:textId="77777777" w:rsidTr="0081448D">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Subject</w:t>
            </w:r>
          </w:p>
        </w:tc>
        <w:tc>
          <w:tcPr>
            <w:tcW w:w="878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Links</w:t>
            </w:r>
          </w:p>
        </w:tc>
      </w:tr>
      <w:tr w:rsidR="005669C7" w:rsidRPr="005669C7" w14:paraId="36C8CD4C" w14:textId="77777777" w:rsidTr="0081448D">
        <w:trPr>
          <w:trHeight w:val="419"/>
        </w:trPr>
        <w:tc>
          <w:tcPr>
            <w:tcW w:w="1268"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English</w:t>
            </w:r>
          </w:p>
          <w:p w14:paraId="6F77666D"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p w14:paraId="52A14BF9"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789" w:type="dxa"/>
            <w:tcBorders>
              <w:top w:val="nil"/>
              <w:left w:val="nil"/>
              <w:bottom w:val="single" w:sz="6" w:space="0" w:color="000000" w:themeColor="text1"/>
              <w:right w:val="single" w:sz="6" w:space="0" w:color="000000" w:themeColor="text1"/>
            </w:tcBorders>
            <w:shd w:val="clear" w:color="auto" w:fill="auto"/>
            <w:hideMark/>
          </w:tcPr>
          <w:p w14:paraId="29384EBB" w14:textId="39E4F529" w:rsidR="005669C7" w:rsidRPr="005669C7" w:rsidRDefault="005669C7" w:rsidP="124B2D1A">
            <w:pPr>
              <w:spacing w:after="0" w:line="240"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sz w:val="24"/>
                <w:szCs w:val="24"/>
                <w:lang w:eastAsia="en-GB"/>
              </w:rPr>
              <w:t> </w:t>
            </w:r>
            <w:r w:rsidR="48D989F1" w:rsidRPr="124B2D1A">
              <w:rPr>
                <w:rFonts w:asciiTheme="majorHAnsi" w:eastAsiaTheme="majorEastAsia" w:hAnsiTheme="majorHAnsi" w:cstheme="majorBidi"/>
                <w:color w:val="000000" w:themeColor="text1"/>
                <w:sz w:val="24"/>
                <w:szCs w:val="24"/>
              </w:rPr>
              <w:t>Lesson 1</w:t>
            </w:r>
          </w:p>
          <w:tbl>
            <w:tblPr>
              <w:tblW w:w="0" w:type="auto"/>
              <w:tblLayout w:type="fixed"/>
              <w:tblLook w:val="04A0" w:firstRow="1" w:lastRow="0" w:firstColumn="1" w:lastColumn="0" w:noHBand="0" w:noVBand="1"/>
            </w:tblPr>
            <w:tblGrid>
              <w:gridCol w:w="3465"/>
              <w:gridCol w:w="4845"/>
            </w:tblGrid>
            <w:tr w:rsidR="34511448" w14:paraId="200E4719"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1AC8A4F" w14:textId="742F1746"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11E1/EN1 - Miss Hirst and Mr Law</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68A9067" w14:textId="196F25C6" w:rsidR="5F77508B" w:rsidRDefault="5F77508B"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English Language Paper 1 – 1 hour 45 minutes – independent </w:t>
                  </w:r>
                </w:p>
              </w:tc>
            </w:tr>
            <w:tr w:rsidR="34511448" w14:paraId="6B50C5F9"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04B0A9A4" w14:textId="68728D55"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11E1/EN2 - Miss Clark</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4EFF7E6E" w14:textId="61EA6E66" w:rsidR="0024DDF3" w:rsidRDefault="0024DDF3"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English Language Paper 1 – 1 hour 45 minutes – independent</w:t>
                  </w:r>
                  <w:r w:rsidR="34511448" w:rsidRPr="124B2D1A">
                    <w:rPr>
                      <w:rFonts w:asciiTheme="majorHAnsi" w:eastAsiaTheme="majorEastAsia" w:hAnsiTheme="majorHAnsi" w:cstheme="majorBidi"/>
                      <w:color w:val="000000" w:themeColor="text1"/>
                      <w:sz w:val="24"/>
                      <w:szCs w:val="24"/>
                    </w:rPr>
                    <w:t> </w:t>
                  </w:r>
                </w:p>
              </w:tc>
            </w:tr>
            <w:tr w:rsidR="34511448" w14:paraId="6FCF1F49" w14:textId="77777777" w:rsidTr="0081448D">
              <w:trPr>
                <w:trHeight w:val="300"/>
              </w:trPr>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489BD209" w14:textId="45FF04B5"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11E1/EN3 - Miss Boyle</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5D99A9FA" w14:textId="1E3847AA" w:rsidR="1DC8ADBC" w:rsidRDefault="1DC8ADBC"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English Language Paper 1 – 1 hour 45 minutes – independent</w:t>
                  </w:r>
                </w:p>
              </w:tc>
            </w:tr>
            <w:tr w:rsidR="34511448" w14:paraId="6F2392D7"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554C95BA" w14:textId="2BC1DFD9"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`11E2/EN1 - Mr Caw</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0D980992" w14:textId="60AA95AB" w:rsidR="58624701" w:rsidRDefault="58624701"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English Language Paper 1 – 1 hour 45 minutes – independent</w:t>
                  </w:r>
                </w:p>
              </w:tc>
            </w:tr>
            <w:tr w:rsidR="34511448" w14:paraId="39841173"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9FD4342" w14:textId="57E2E99F"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11E2/EN2 - Mrs Willams </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2A2C228" w14:textId="7440B154" w:rsidR="4B7F0935" w:rsidRDefault="4B7F0935"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English Language Paper 1 – 1 hour 45 minutes – independent</w:t>
                  </w:r>
                </w:p>
              </w:tc>
            </w:tr>
            <w:tr w:rsidR="34511448" w14:paraId="6757C264"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4F8DBB22" w14:textId="109EEDC4"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11E3/EN1 &amp; 11E3/EN2 - Mrs Whittaker and Miss Clark</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46B3F643" w14:textId="793E4C28" w:rsidR="544A9C18" w:rsidRDefault="544A9C18"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English Language Paper 1 – 1 hour 45 minutes – independent</w:t>
                  </w:r>
                </w:p>
              </w:tc>
            </w:tr>
          </w:tbl>
          <w:p w14:paraId="7C5A6337" w14:textId="2C4DD4F7" w:rsidR="005669C7" w:rsidRPr="005669C7" w:rsidRDefault="48D989F1" w:rsidP="124B2D1A">
            <w:pPr>
              <w:pStyle w:val="ListParagraph"/>
              <w:numPr>
                <w:ilvl w:val="0"/>
                <w:numId w:val="4"/>
              </w:numPr>
              <w:spacing w:line="240"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Digital copies of your mocks are available TEAMS. Please email your English teacher if you have any issues.</w:t>
            </w:r>
          </w:p>
        </w:tc>
        <w:tc>
          <w:tcPr>
            <w:tcW w:w="4536" w:type="dxa"/>
            <w:tcBorders>
              <w:top w:val="nil"/>
              <w:left w:val="nil"/>
              <w:bottom w:val="single" w:sz="6" w:space="0" w:color="000000" w:themeColor="text1"/>
              <w:right w:val="single" w:sz="6" w:space="0" w:color="000000" w:themeColor="text1"/>
            </w:tcBorders>
            <w:shd w:val="clear" w:color="auto" w:fill="auto"/>
          </w:tcPr>
          <w:p w14:paraId="1FA27755" w14:textId="53A05919" w:rsidR="005669C7" w:rsidRPr="005669C7" w:rsidRDefault="0081448D" w:rsidP="124B2D1A">
            <w:pPr>
              <w:spacing w:after="0" w:line="240" w:lineRule="auto"/>
              <w:textAlignment w:val="baseline"/>
              <w:rPr>
                <w:rFonts w:asciiTheme="majorHAnsi" w:eastAsiaTheme="majorEastAsia" w:hAnsiTheme="majorHAnsi" w:cstheme="majorBidi"/>
                <w:sz w:val="24"/>
                <w:szCs w:val="24"/>
                <w:lang w:eastAsia="en-GB"/>
              </w:rPr>
            </w:pPr>
            <w:hyperlink r:id="rId8" w:anchor="/school/files/English?threadId=19%3A3118504b14cf4b61a220ce664330a316%40thread.tacv2&amp;ctx=channel&amp;context=English%2520Mocks%2520January%25202021&amp;rootfolder=%252Fsites%252FAACRemoteLearningYr11%252FShared%2520Documents%252FEnglish%252FEnglish%2520Mocks%2520January%25202021">
              <w:r w:rsidR="09576983" w:rsidRPr="124B2D1A">
                <w:rPr>
                  <w:rStyle w:val="Hyperlink"/>
                  <w:rFonts w:asciiTheme="majorHAnsi" w:eastAsiaTheme="majorEastAsia" w:hAnsiTheme="majorHAnsi" w:cstheme="majorBidi"/>
                  <w:sz w:val="24"/>
                  <w:szCs w:val="24"/>
                  <w:lang w:eastAsia="en-GB"/>
                </w:rPr>
                <w:t>https://teams.microsoft.com/_#/school/files/English?threadId=19%3A3118504b14cf4b61a220ce664330a316%40thread.tacv2&amp;ctx=channel&amp;context=English%2520Mocks%2520January%25202021&amp;rootfolder=%252Fsites%252FAACRemoteLearningYr11%252FShared%2520Documents%252FEnglish%252FEnglish%2520Mocks%2520January%25202021</w:t>
              </w:r>
            </w:hyperlink>
            <w:r w:rsidR="09576983" w:rsidRPr="124B2D1A">
              <w:rPr>
                <w:rFonts w:asciiTheme="majorHAnsi" w:eastAsiaTheme="majorEastAsia" w:hAnsiTheme="majorHAnsi" w:cstheme="majorBidi"/>
                <w:sz w:val="24"/>
                <w:szCs w:val="24"/>
                <w:lang w:eastAsia="en-GB"/>
              </w:rPr>
              <w:t xml:space="preserve"> </w:t>
            </w:r>
          </w:p>
        </w:tc>
      </w:tr>
      <w:tr w:rsidR="005669C7" w:rsidRPr="005669C7" w14:paraId="00064952" w14:textId="77777777" w:rsidTr="0081448D">
        <w:trPr>
          <w:trHeight w:val="418"/>
        </w:trPr>
        <w:tc>
          <w:tcPr>
            <w:tcW w:w="1268"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8789" w:type="dxa"/>
            <w:tcBorders>
              <w:top w:val="nil"/>
              <w:left w:val="nil"/>
              <w:bottom w:val="single" w:sz="6" w:space="0" w:color="000000" w:themeColor="text1"/>
              <w:right w:val="single" w:sz="6" w:space="0" w:color="000000" w:themeColor="text1"/>
            </w:tcBorders>
            <w:shd w:val="clear" w:color="auto" w:fill="auto"/>
          </w:tcPr>
          <w:p w14:paraId="79DD54BC" w14:textId="143BBA48" w:rsidR="005669C7" w:rsidRDefault="005669C7" w:rsidP="124B2D1A">
            <w:pPr>
              <w:spacing w:after="0" w:line="240" w:lineRule="auto"/>
              <w:textAlignment w:val="baseline"/>
              <w:rPr>
                <w:rFonts w:asciiTheme="majorHAnsi" w:eastAsiaTheme="majorEastAsia" w:hAnsiTheme="majorHAnsi" w:cstheme="majorBidi"/>
                <w:sz w:val="24"/>
                <w:szCs w:val="24"/>
                <w:highlight w:val="lightGray"/>
                <w:lang w:eastAsia="en-GB"/>
              </w:rPr>
            </w:pPr>
            <w:r w:rsidRPr="124B2D1A">
              <w:rPr>
                <w:rFonts w:asciiTheme="majorHAnsi" w:eastAsiaTheme="majorEastAsia" w:hAnsiTheme="majorHAnsi" w:cstheme="majorBidi"/>
                <w:sz w:val="24"/>
                <w:szCs w:val="24"/>
                <w:highlight w:val="lightGray"/>
                <w:lang w:eastAsia="en-GB"/>
              </w:rPr>
              <w:t>Lesson 2</w:t>
            </w:r>
            <w:r w:rsidR="537AD046" w:rsidRPr="124B2D1A">
              <w:rPr>
                <w:rFonts w:asciiTheme="majorHAnsi" w:eastAsiaTheme="majorEastAsia" w:hAnsiTheme="majorHAnsi" w:cstheme="majorBidi"/>
                <w:sz w:val="24"/>
                <w:szCs w:val="24"/>
                <w:highlight w:val="lightGray"/>
                <w:lang w:eastAsia="en-GB"/>
              </w:rPr>
              <w:t xml:space="preserve"> - LIVE LESSON</w:t>
            </w:r>
            <w:r w:rsidR="537AD046" w:rsidRPr="124B2D1A">
              <w:rPr>
                <w:rFonts w:asciiTheme="majorHAnsi" w:eastAsiaTheme="majorEastAsia" w:hAnsiTheme="majorHAnsi" w:cstheme="majorBidi"/>
                <w:sz w:val="24"/>
                <w:szCs w:val="24"/>
                <w:lang w:eastAsia="en-GB"/>
              </w:rPr>
              <w:t xml:space="preserve"> </w:t>
            </w:r>
          </w:p>
          <w:tbl>
            <w:tblPr>
              <w:tblW w:w="0" w:type="auto"/>
              <w:tblLayout w:type="fixed"/>
              <w:tblLook w:val="04A0" w:firstRow="1" w:lastRow="0" w:firstColumn="1" w:lastColumn="0" w:noHBand="0" w:noVBand="1"/>
            </w:tblPr>
            <w:tblGrid>
              <w:gridCol w:w="3465"/>
              <w:gridCol w:w="4845"/>
            </w:tblGrid>
            <w:tr w:rsidR="34511448" w14:paraId="44C27EFF"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411403D" w14:textId="742F1746"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11E1/EN1 - Miss Hirst and Mr Law</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0C28A479" w14:textId="4F3D43AC" w:rsidR="32208F05" w:rsidRDefault="32208F05"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Live Feedback Lesson – Walk through of Language Paper 1 with Miss Hirst</w:t>
                  </w:r>
                </w:p>
              </w:tc>
            </w:tr>
            <w:tr w:rsidR="34511448" w14:paraId="00F1575A"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1D2A6B6" w14:textId="68728D55"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11E1/EN2 - Miss Clark</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5FC7496B" w14:textId="33CB3C3C" w:rsidR="6D994591" w:rsidRDefault="6D994591"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Live Feedback Lesson – Walk through of Language Paper 1 with Miss Hirst</w:t>
                  </w:r>
                </w:p>
              </w:tc>
            </w:tr>
            <w:tr w:rsidR="34511448" w14:paraId="20610DA0" w14:textId="77777777" w:rsidTr="0081448D">
              <w:trPr>
                <w:trHeight w:val="300"/>
              </w:trPr>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1E48099" w14:textId="45FF04B5"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11E1/EN3 - Miss Boyle</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3826741F" w14:textId="0EA1915B" w:rsidR="4494A6AA" w:rsidRDefault="4494A6AA"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Live Feedback Lesson – Walk through of Language Paper 1 with Miss Hirst</w:t>
                  </w:r>
                </w:p>
              </w:tc>
            </w:tr>
            <w:tr w:rsidR="34511448" w14:paraId="3FD6EFEC"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FEA7FCF" w14:textId="2BC1DFD9"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lastRenderedPageBreak/>
                    <w:t>`11E2/EN1 - Mr Caw</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77E9A386" w14:textId="2D236194" w:rsidR="7660290D" w:rsidRDefault="7660290D"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Live Feedback Lesson – Walk through of Language Paper 1 with Miss Hirst</w:t>
                  </w:r>
                </w:p>
              </w:tc>
            </w:tr>
            <w:tr w:rsidR="34511448" w14:paraId="05D91DA4"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0AD7A07" w14:textId="57E2E99F"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11E2/EN2 - Mrs Willams </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7EBABAA6" w14:textId="592F0BF4" w:rsidR="4C5FC48B" w:rsidRDefault="4C5FC48B"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Live Feedback Lesson – Walk through of Language Paper 1 with Miss Hirst</w:t>
                  </w:r>
                </w:p>
              </w:tc>
            </w:tr>
            <w:tr w:rsidR="34511448" w14:paraId="33BAA721"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39E1EA90" w14:textId="109EEDC4"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11E3/EN1 &amp; 11E3/EN2 - Mrs Whittaker and Miss Clark</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CA3DF33" w14:textId="707FC87E" w:rsidR="185699C6" w:rsidRDefault="185699C6"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Live Feedback Lesson – Walk through of Language Paper 1 with Miss Hirst</w:t>
                  </w:r>
                </w:p>
              </w:tc>
            </w:tr>
          </w:tbl>
          <w:p w14:paraId="382EC64F" w14:textId="1D456ADE" w:rsidR="005669C7" w:rsidRPr="005669C7" w:rsidRDefault="185699C6" w:rsidP="124B2D1A">
            <w:pPr>
              <w:pStyle w:val="ListParagraph"/>
              <w:numPr>
                <w:ilvl w:val="0"/>
                <w:numId w:val="4"/>
              </w:numPr>
              <w:spacing w:line="240"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Miss Hirst will send out a link to the live event before the lesson on Wednesday. The link will be emailed </w:t>
            </w:r>
            <w:r w:rsidR="40546925" w:rsidRPr="124B2D1A">
              <w:rPr>
                <w:rFonts w:asciiTheme="majorHAnsi" w:eastAsiaTheme="majorEastAsia" w:hAnsiTheme="majorHAnsi" w:cstheme="majorBidi"/>
                <w:color w:val="000000" w:themeColor="text1"/>
                <w:sz w:val="24"/>
                <w:szCs w:val="24"/>
              </w:rPr>
              <w:t xml:space="preserve">and shared in the </w:t>
            </w:r>
            <w:proofErr w:type="gramStart"/>
            <w:r w:rsidR="40546925" w:rsidRPr="124B2D1A">
              <w:rPr>
                <w:rFonts w:asciiTheme="majorHAnsi" w:eastAsiaTheme="majorEastAsia" w:hAnsiTheme="majorHAnsi" w:cstheme="majorBidi"/>
                <w:color w:val="000000" w:themeColor="text1"/>
                <w:sz w:val="24"/>
                <w:szCs w:val="24"/>
              </w:rPr>
              <w:t>teams</w:t>
            </w:r>
            <w:proofErr w:type="gramEnd"/>
            <w:r w:rsidR="40546925" w:rsidRPr="124B2D1A">
              <w:rPr>
                <w:rFonts w:asciiTheme="majorHAnsi" w:eastAsiaTheme="majorEastAsia" w:hAnsiTheme="majorHAnsi" w:cstheme="majorBidi"/>
                <w:color w:val="000000" w:themeColor="text1"/>
                <w:sz w:val="24"/>
                <w:szCs w:val="24"/>
              </w:rPr>
              <w:t xml:space="preserve"> channel. Please be ready to join the live event at 10.55am. You will need a pen and paper to make notes a</w:t>
            </w:r>
            <w:r w:rsidR="12D9AEF6" w:rsidRPr="124B2D1A">
              <w:rPr>
                <w:rFonts w:asciiTheme="majorHAnsi" w:eastAsiaTheme="majorEastAsia" w:hAnsiTheme="majorHAnsi" w:cstheme="majorBidi"/>
                <w:color w:val="000000" w:themeColor="text1"/>
                <w:sz w:val="24"/>
                <w:szCs w:val="24"/>
              </w:rPr>
              <w:t>s well as</w:t>
            </w:r>
            <w:r w:rsidR="40546925" w:rsidRPr="124B2D1A">
              <w:rPr>
                <w:rFonts w:asciiTheme="majorHAnsi" w:eastAsiaTheme="majorEastAsia" w:hAnsiTheme="majorHAnsi" w:cstheme="majorBidi"/>
                <w:color w:val="000000" w:themeColor="text1"/>
                <w:sz w:val="24"/>
                <w:szCs w:val="24"/>
              </w:rPr>
              <w:t xml:space="preserve"> your completed Language Paper 1.</w:t>
            </w:r>
          </w:p>
        </w:tc>
        <w:tc>
          <w:tcPr>
            <w:tcW w:w="4536" w:type="dxa"/>
            <w:tcBorders>
              <w:top w:val="nil"/>
              <w:left w:val="nil"/>
              <w:bottom w:val="single" w:sz="6" w:space="0" w:color="000000" w:themeColor="text1"/>
              <w:right w:val="single" w:sz="6" w:space="0" w:color="000000" w:themeColor="text1"/>
            </w:tcBorders>
            <w:shd w:val="clear" w:color="auto" w:fill="auto"/>
          </w:tcPr>
          <w:p w14:paraId="73402CDF" w14:textId="3FFAA09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5954446D" w14:textId="77777777" w:rsidTr="0081448D">
        <w:trPr>
          <w:trHeight w:val="418"/>
        </w:trPr>
        <w:tc>
          <w:tcPr>
            <w:tcW w:w="1268"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8789"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3</w:t>
            </w:r>
          </w:p>
          <w:tbl>
            <w:tblPr>
              <w:tblW w:w="0" w:type="auto"/>
              <w:tblLayout w:type="fixed"/>
              <w:tblLook w:val="04A0" w:firstRow="1" w:lastRow="0" w:firstColumn="1" w:lastColumn="0" w:noHBand="0" w:noVBand="1"/>
            </w:tblPr>
            <w:tblGrid>
              <w:gridCol w:w="3465"/>
              <w:gridCol w:w="4845"/>
            </w:tblGrid>
            <w:tr w:rsidR="34511448" w14:paraId="1E200284"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A843FAC" w14:textId="742F1746"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11E1/EN1 - Miss Hirst and Mr Law</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C9ADEC4" w14:textId="1505B66D" w:rsidR="34511448" w:rsidRDefault="34511448"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English Language Paper </w:t>
                  </w:r>
                  <w:r w:rsidR="1A765F8F" w:rsidRPr="124B2D1A">
                    <w:rPr>
                      <w:rFonts w:asciiTheme="majorHAnsi" w:eastAsiaTheme="majorEastAsia" w:hAnsiTheme="majorHAnsi" w:cstheme="majorBidi"/>
                      <w:color w:val="000000" w:themeColor="text1"/>
                      <w:sz w:val="24"/>
                      <w:szCs w:val="24"/>
                    </w:rPr>
                    <w:t>2</w:t>
                  </w:r>
                  <w:r w:rsidRPr="124B2D1A">
                    <w:rPr>
                      <w:rFonts w:asciiTheme="majorHAnsi" w:eastAsiaTheme="majorEastAsia" w:hAnsiTheme="majorHAnsi" w:cstheme="majorBidi"/>
                      <w:color w:val="000000" w:themeColor="text1"/>
                      <w:sz w:val="24"/>
                      <w:szCs w:val="24"/>
                    </w:rPr>
                    <w:t xml:space="preserve"> – 1 hour 45 minutes – independent </w:t>
                  </w:r>
                </w:p>
              </w:tc>
            </w:tr>
            <w:tr w:rsidR="34511448" w14:paraId="2B9F1EBC"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679924EF" w14:textId="68728D55"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11E1/EN2 - Miss Clark</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CCEFA39" w14:textId="4418FC0F" w:rsidR="34511448" w:rsidRDefault="34511448"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English Language Paper </w:t>
                  </w:r>
                  <w:r w:rsidR="137FDD00" w:rsidRPr="124B2D1A">
                    <w:rPr>
                      <w:rFonts w:asciiTheme="majorHAnsi" w:eastAsiaTheme="majorEastAsia" w:hAnsiTheme="majorHAnsi" w:cstheme="majorBidi"/>
                      <w:color w:val="000000" w:themeColor="text1"/>
                      <w:sz w:val="24"/>
                      <w:szCs w:val="24"/>
                    </w:rPr>
                    <w:t>2</w:t>
                  </w:r>
                  <w:r w:rsidRPr="124B2D1A">
                    <w:rPr>
                      <w:rFonts w:asciiTheme="majorHAnsi" w:eastAsiaTheme="majorEastAsia" w:hAnsiTheme="majorHAnsi" w:cstheme="majorBidi"/>
                      <w:color w:val="000000" w:themeColor="text1"/>
                      <w:sz w:val="24"/>
                      <w:szCs w:val="24"/>
                    </w:rPr>
                    <w:t xml:space="preserve"> – 1 hour 45 minutes – independent </w:t>
                  </w:r>
                </w:p>
              </w:tc>
            </w:tr>
            <w:tr w:rsidR="34511448" w14:paraId="2B6B9776" w14:textId="77777777" w:rsidTr="0081448D">
              <w:trPr>
                <w:trHeight w:val="300"/>
              </w:trPr>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682D6B5" w14:textId="45FF04B5"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11E1/EN3 - Miss Boyle</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ACBD601" w14:textId="4B420CCF" w:rsidR="34511448" w:rsidRDefault="34511448"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English Language Paper </w:t>
                  </w:r>
                  <w:r w:rsidR="76C63380" w:rsidRPr="124B2D1A">
                    <w:rPr>
                      <w:rFonts w:asciiTheme="majorHAnsi" w:eastAsiaTheme="majorEastAsia" w:hAnsiTheme="majorHAnsi" w:cstheme="majorBidi"/>
                      <w:color w:val="000000" w:themeColor="text1"/>
                      <w:sz w:val="24"/>
                      <w:szCs w:val="24"/>
                    </w:rPr>
                    <w:t>2</w:t>
                  </w:r>
                  <w:r w:rsidRPr="124B2D1A">
                    <w:rPr>
                      <w:rFonts w:asciiTheme="majorHAnsi" w:eastAsiaTheme="majorEastAsia" w:hAnsiTheme="majorHAnsi" w:cstheme="majorBidi"/>
                      <w:color w:val="000000" w:themeColor="text1"/>
                      <w:sz w:val="24"/>
                      <w:szCs w:val="24"/>
                    </w:rPr>
                    <w:t xml:space="preserve"> – 1 hour 45 minutes – independent</w:t>
                  </w:r>
                </w:p>
              </w:tc>
            </w:tr>
            <w:tr w:rsidR="34511448" w14:paraId="68F3910B"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3B1F41D0" w14:textId="2BC1DFD9"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`11E2/EN1 - Mr Caw</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32FEAAA9" w14:textId="0C1BAD84" w:rsidR="34511448" w:rsidRDefault="34511448"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English Language Paper </w:t>
                  </w:r>
                  <w:r w:rsidR="10BA6FC6" w:rsidRPr="124B2D1A">
                    <w:rPr>
                      <w:rFonts w:asciiTheme="majorHAnsi" w:eastAsiaTheme="majorEastAsia" w:hAnsiTheme="majorHAnsi" w:cstheme="majorBidi"/>
                      <w:color w:val="000000" w:themeColor="text1"/>
                      <w:sz w:val="24"/>
                      <w:szCs w:val="24"/>
                    </w:rPr>
                    <w:t>2</w:t>
                  </w:r>
                  <w:r w:rsidRPr="124B2D1A">
                    <w:rPr>
                      <w:rFonts w:asciiTheme="majorHAnsi" w:eastAsiaTheme="majorEastAsia" w:hAnsiTheme="majorHAnsi" w:cstheme="majorBidi"/>
                      <w:color w:val="000000" w:themeColor="text1"/>
                      <w:sz w:val="24"/>
                      <w:szCs w:val="24"/>
                    </w:rPr>
                    <w:t xml:space="preserve"> – 1 hour 45 minutes – independent</w:t>
                  </w:r>
                </w:p>
              </w:tc>
            </w:tr>
            <w:tr w:rsidR="34511448" w14:paraId="1A4AADD2"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7FF9A949" w14:textId="57E2E99F"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11E2/EN2 - Mrs Willams </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760D5A2B" w14:textId="605C1FA1" w:rsidR="34511448" w:rsidRDefault="34511448"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English Language Paper </w:t>
                  </w:r>
                  <w:r w:rsidR="65C30C7A" w:rsidRPr="124B2D1A">
                    <w:rPr>
                      <w:rFonts w:asciiTheme="majorHAnsi" w:eastAsiaTheme="majorEastAsia" w:hAnsiTheme="majorHAnsi" w:cstheme="majorBidi"/>
                      <w:color w:val="000000" w:themeColor="text1"/>
                      <w:sz w:val="24"/>
                      <w:szCs w:val="24"/>
                    </w:rPr>
                    <w:t>2</w:t>
                  </w:r>
                  <w:r w:rsidRPr="124B2D1A">
                    <w:rPr>
                      <w:rFonts w:asciiTheme="majorHAnsi" w:eastAsiaTheme="majorEastAsia" w:hAnsiTheme="majorHAnsi" w:cstheme="majorBidi"/>
                      <w:color w:val="000000" w:themeColor="text1"/>
                      <w:sz w:val="24"/>
                      <w:szCs w:val="24"/>
                    </w:rPr>
                    <w:t xml:space="preserve"> – 1 hour 45 minutes – independent</w:t>
                  </w:r>
                </w:p>
              </w:tc>
            </w:tr>
            <w:tr w:rsidR="34511448" w14:paraId="0F380977" w14:textId="77777777" w:rsidTr="0081448D">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38108A7" w14:textId="109EEDC4" w:rsidR="34511448" w:rsidRDefault="34511448" w:rsidP="124B2D1A">
                  <w:pPr>
                    <w:spacing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11E3/EN1 &amp; 11E3/EN2 - Mrs Whittaker and Miss Clark</w:t>
                  </w:r>
                </w:p>
              </w:tc>
              <w:tc>
                <w:tcPr>
                  <w:tcW w:w="48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9540FC5" w14:textId="20574D58" w:rsidR="34511448" w:rsidRDefault="34511448" w:rsidP="124B2D1A">
                  <w:pPr>
                    <w:spacing w:after="0" w:line="240" w:lineRule="auto"/>
                    <w:jc w:val="cente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English Language Paper </w:t>
                  </w:r>
                  <w:r w:rsidR="0967FA7C" w:rsidRPr="124B2D1A">
                    <w:rPr>
                      <w:rFonts w:asciiTheme="majorHAnsi" w:eastAsiaTheme="majorEastAsia" w:hAnsiTheme="majorHAnsi" w:cstheme="majorBidi"/>
                      <w:color w:val="000000" w:themeColor="text1"/>
                      <w:sz w:val="24"/>
                      <w:szCs w:val="24"/>
                    </w:rPr>
                    <w:t>2</w:t>
                  </w:r>
                  <w:r w:rsidRPr="124B2D1A">
                    <w:rPr>
                      <w:rFonts w:asciiTheme="majorHAnsi" w:eastAsiaTheme="majorEastAsia" w:hAnsiTheme="majorHAnsi" w:cstheme="majorBidi"/>
                      <w:color w:val="000000" w:themeColor="text1"/>
                      <w:sz w:val="24"/>
                      <w:szCs w:val="24"/>
                    </w:rPr>
                    <w:t xml:space="preserve"> – 1 hour 45 minutes – independent</w:t>
                  </w:r>
                </w:p>
              </w:tc>
            </w:tr>
          </w:tbl>
          <w:p w14:paraId="5B879FD4" w14:textId="192ED555" w:rsidR="005669C7" w:rsidRPr="005669C7" w:rsidRDefault="0670FC38" w:rsidP="124B2D1A">
            <w:pPr>
              <w:pStyle w:val="ListParagraph"/>
              <w:numPr>
                <w:ilvl w:val="0"/>
                <w:numId w:val="4"/>
              </w:numPr>
              <w:spacing w:line="240"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Digital copies of your mocks are available TEAMS. Please email your English teacher if you have any issues.</w:t>
            </w:r>
          </w:p>
        </w:tc>
        <w:tc>
          <w:tcPr>
            <w:tcW w:w="4536" w:type="dxa"/>
            <w:tcBorders>
              <w:top w:val="nil"/>
              <w:left w:val="nil"/>
              <w:bottom w:val="single" w:sz="6" w:space="0" w:color="000000" w:themeColor="text1"/>
              <w:right w:val="single" w:sz="6" w:space="0" w:color="000000" w:themeColor="text1"/>
            </w:tcBorders>
            <w:shd w:val="clear" w:color="auto" w:fill="auto"/>
          </w:tcPr>
          <w:p w14:paraId="4A5927AF" w14:textId="5D63E6F1" w:rsidR="005669C7" w:rsidRPr="005669C7" w:rsidRDefault="0081448D" w:rsidP="124B2D1A">
            <w:pPr>
              <w:spacing w:after="0" w:line="240" w:lineRule="auto"/>
              <w:textAlignment w:val="baseline"/>
              <w:rPr>
                <w:rFonts w:asciiTheme="majorHAnsi" w:eastAsiaTheme="majorEastAsia" w:hAnsiTheme="majorHAnsi" w:cstheme="majorBidi"/>
                <w:sz w:val="24"/>
                <w:szCs w:val="24"/>
                <w:lang w:eastAsia="en-GB"/>
              </w:rPr>
            </w:pPr>
            <w:hyperlink r:id="rId9" w:anchor="/school/files/English?threadId=19%3A3118504b14cf4b61a220ce664330a316%40thread.tacv2&amp;ctx=channel&amp;context=English%2520Mocks%2520January%25202021&amp;rootfolder=%252Fsites%252FAACRemoteLearningYr11%252FShared%2520Documents%252FEnglish%252FEnglish%2520Mocks%2520January%25202021">
              <w:r w:rsidR="2BBEC489" w:rsidRPr="124B2D1A">
                <w:rPr>
                  <w:rStyle w:val="Hyperlink"/>
                  <w:rFonts w:asciiTheme="majorHAnsi" w:eastAsiaTheme="majorEastAsia" w:hAnsiTheme="majorHAnsi" w:cstheme="majorBidi"/>
                  <w:sz w:val="24"/>
                  <w:szCs w:val="24"/>
                  <w:lang w:eastAsia="en-GB"/>
                </w:rPr>
                <w:t>https://teams.microsoft.com/_#/school/files/English?threadId=19%3A3118504b14cf4b61a220ce664330a316%40thread.tacv2&amp;ctx=channel&amp;context=English%2520Mocks%2520January%25202021&amp;rootfolder=%252Fsites%252FAACRemoteLearningYr11%252FShared%2520Documents%252FEnglish%252FEnglish%2520Mocks%2520January%25202021</w:t>
              </w:r>
            </w:hyperlink>
            <w:r w:rsidR="2BBEC489" w:rsidRPr="124B2D1A">
              <w:rPr>
                <w:rFonts w:asciiTheme="majorHAnsi" w:eastAsiaTheme="majorEastAsia" w:hAnsiTheme="majorHAnsi" w:cstheme="majorBidi"/>
                <w:sz w:val="24"/>
                <w:szCs w:val="24"/>
                <w:lang w:eastAsia="en-GB"/>
              </w:rPr>
              <w:t xml:space="preserve"> </w:t>
            </w:r>
          </w:p>
        </w:tc>
      </w:tr>
    </w:tbl>
    <w:p w14:paraId="7724DDB8" w14:textId="5E1F09D4"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p w14:paraId="67C902CC" w14:textId="77777777" w:rsidR="0081448D" w:rsidRPr="005669C7" w:rsidRDefault="0081448D" w:rsidP="124B2D1A">
      <w:pPr>
        <w:spacing w:after="0" w:line="240" w:lineRule="auto"/>
        <w:textAlignment w:val="baseline"/>
        <w:rPr>
          <w:rFonts w:asciiTheme="majorHAnsi" w:eastAsiaTheme="majorEastAsia" w:hAnsiTheme="majorHAnsi" w:cstheme="majorBidi"/>
          <w:sz w:val="24"/>
          <w:szCs w:val="24"/>
          <w:lang w:eastAsia="en-GB"/>
        </w:rPr>
      </w:pP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gridCol w:w="4536"/>
      </w:tblGrid>
      <w:tr w:rsidR="005669C7" w:rsidRPr="005669C7" w14:paraId="26178912" w14:textId="77777777" w:rsidTr="124B2D1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Links</w:t>
            </w:r>
          </w:p>
        </w:tc>
      </w:tr>
      <w:tr w:rsidR="005669C7" w:rsidRPr="005669C7" w14:paraId="4C0F65E3" w14:textId="77777777" w:rsidTr="124B2D1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Maths</w:t>
            </w:r>
          </w:p>
          <w:p w14:paraId="3D319308"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p w14:paraId="31E27C70"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57433FB6" w14:textId="7257CB44" w:rsidR="15EE1927" w:rsidRDefault="2E44D054"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Lesson 1</w:t>
            </w:r>
            <w:r w:rsidR="7F82CFDD" w:rsidRPr="124B2D1A">
              <w:rPr>
                <w:rFonts w:asciiTheme="majorHAnsi" w:eastAsiaTheme="majorEastAsia" w:hAnsiTheme="majorHAnsi" w:cstheme="majorBidi"/>
                <w:sz w:val="24"/>
                <w:szCs w:val="24"/>
                <w:lang w:eastAsia="en-GB"/>
              </w:rPr>
              <w:t xml:space="preserve"> - </w:t>
            </w:r>
            <w:r w:rsidR="15EE1927" w:rsidRPr="124B2D1A">
              <w:rPr>
                <w:rFonts w:asciiTheme="majorHAnsi" w:eastAsiaTheme="majorEastAsia" w:hAnsiTheme="majorHAnsi" w:cstheme="majorBidi"/>
                <w:sz w:val="24"/>
                <w:szCs w:val="24"/>
                <w:lang w:eastAsia="en-GB"/>
              </w:rPr>
              <w:t>Please complete MOCK paper 1, do not use a calculator</w:t>
            </w:r>
          </w:p>
          <w:p w14:paraId="23D9D7BB" w14:textId="63483436"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30AB77EC" w14:textId="0F193B70" w:rsidR="005669C7" w:rsidRDefault="497451A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Lesson time will be used to complete your maths mock papers this week. These papers should be completed in exam conditions where possible. </w:t>
            </w:r>
          </w:p>
          <w:p w14:paraId="06F0FAB7" w14:textId="601DDEE6" w:rsidR="005669C7" w:rsidRDefault="497451A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Mock papers will </w:t>
            </w:r>
            <w:r w:rsidRPr="124B2D1A">
              <w:rPr>
                <w:rFonts w:asciiTheme="majorHAnsi" w:eastAsiaTheme="majorEastAsia" w:hAnsiTheme="majorHAnsi" w:cstheme="majorBidi"/>
                <w:b/>
                <w:bCs/>
                <w:color w:val="000000" w:themeColor="text1"/>
                <w:sz w:val="24"/>
                <w:szCs w:val="24"/>
              </w:rPr>
              <w:t xml:space="preserve">not </w:t>
            </w:r>
            <w:r w:rsidRPr="124B2D1A">
              <w:rPr>
                <w:rFonts w:asciiTheme="majorHAnsi" w:eastAsiaTheme="majorEastAsia" w:hAnsiTheme="majorHAnsi" w:cstheme="majorBidi"/>
                <w:color w:val="000000" w:themeColor="text1"/>
                <w:sz w:val="24"/>
                <w:szCs w:val="24"/>
              </w:rPr>
              <w:t xml:space="preserve">be used to inform your centre assessed grades, they will only be used to identify your areas of strength and weakness and to inform the teachers' planning during the coming weeks. </w:t>
            </w:r>
          </w:p>
          <w:p w14:paraId="39B3B4F9" w14:textId="64412545" w:rsidR="005669C7" w:rsidRDefault="497451A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We will arrange a drop off point </w:t>
            </w:r>
            <w:proofErr w:type="gramStart"/>
            <w:r w:rsidRPr="124B2D1A">
              <w:rPr>
                <w:rFonts w:asciiTheme="majorHAnsi" w:eastAsiaTheme="majorEastAsia" w:hAnsiTheme="majorHAnsi" w:cstheme="majorBidi"/>
                <w:color w:val="000000" w:themeColor="text1"/>
                <w:sz w:val="24"/>
                <w:szCs w:val="24"/>
              </w:rPr>
              <w:t>at a later date</w:t>
            </w:r>
            <w:proofErr w:type="gramEnd"/>
            <w:r w:rsidRPr="124B2D1A">
              <w:rPr>
                <w:rFonts w:asciiTheme="majorHAnsi" w:eastAsiaTheme="majorEastAsia" w:hAnsiTheme="majorHAnsi" w:cstheme="majorBidi"/>
                <w:color w:val="000000" w:themeColor="text1"/>
                <w:sz w:val="24"/>
                <w:szCs w:val="24"/>
              </w:rPr>
              <w:t xml:space="preserve"> so teachers can provide feedback. </w:t>
            </w:r>
          </w:p>
          <w:p w14:paraId="4CD5F827" w14:textId="336BB50A" w:rsidR="005669C7" w:rsidRDefault="497451A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Electronic copies of the papers will be posted in the files section on teams in case you have not yet collected your work packs.</w:t>
            </w:r>
          </w:p>
          <w:p w14:paraId="479DD818"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0D77E817"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26C78308" w14:textId="77777777" w:rsidTr="124B2D1A">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77A341AC" w14:textId="16065C4C" w:rsidR="005669C7" w:rsidRDefault="2E44D054"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r w:rsidR="783FB55F" w:rsidRPr="124B2D1A">
              <w:rPr>
                <w:rFonts w:asciiTheme="majorHAnsi" w:eastAsiaTheme="majorEastAsia" w:hAnsiTheme="majorHAnsi" w:cstheme="majorBidi"/>
                <w:sz w:val="24"/>
                <w:szCs w:val="24"/>
                <w:lang w:eastAsia="en-GB"/>
              </w:rPr>
              <w:t xml:space="preserve"> - </w:t>
            </w:r>
            <w:r w:rsidR="346272B5" w:rsidRPr="124B2D1A">
              <w:rPr>
                <w:rFonts w:asciiTheme="majorHAnsi" w:eastAsiaTheme="majorEastAsia" w:hAnsiTheme="majorHAnsi" w:cstheme="majorBidi"/>
                <w:sz w:val="24"/>
                <w:szCs w:val="24"/>
                <w:lang w:eastAsia="en-GB"/>
              </w:rPr>
              <w:t>Please complete MOCK paper 2, calculator allowed</w:t>
            </w:r>
          </w:p>
          <w:p w14:paraId="1D6CCE91" w14:textId="3488B64E" w:rsidR="1F2A0883" w:rsidRDefault="1F2A0883" w:rsidP="124B2D1A">
            <w:pPr>
              <w:spacing w:after="0" w:line="240" w:lineRule="auto"/>
              <w:rPr>
                <w:rFonts w:asciiTheme="majorHAnsi" w:eastAsiaTheme="majorEastAsia" w:hAnsiTheme="majorHAnsi" w:cstheme="majorBidi"/>
                <w:sz w:val="24"/>
                <w:szCs w:val="24"/>
                <w:lang w:eastAsia="en-GB"/>
              </w:rPr>
            </w:pPr>
          </w:p>
          <w:p w14:paraId="0509FB0A" w14:textId="639ED89E" w:rsidR="0D311FCC" w:rsidRDefault="0D311FCC"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Lesson time will be used to complete your maths mock papers this week. These papers should be completed in exam conditions where possible. </w:t>
            </w:r>
          </w:p>
          <w:p w14:paraId="0DAF812B" w14:textId="54FC4BCD" w:rsidR="0D311FCC" w:rsidRDefault="0D311FCC"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Mock papers will </w:t>
            </w:r>
            <w:r w:rsidRPr="124B2D1A">
              <w:rPr>
                <w:rFonts w:asciiTheme="majorHAnsi" w:eastAsiaTheme="majorEastAsia" w:hAnsiTheme="majorHAnsi" w:cstheme="majorBidi"/>
                <w:b/>
                <w:bCs/>
                <w:color w:val="000000" w:themeColor="text1"/>
                <w:sz w:val="24"/>
                <w:szCs w:val="24"/>
              </w:rPr>
              <w:t xml:space="preserve">not </w:t>
            </w:r>
            <w:r w:rsidRPr="124B2D1A">
              <w:rPr>
                <w:rFonts w:asciiTheme="majorHAnsi" w:eastAsiaTheme="majorEastAsia" w:hAnsiTheme="majorHAnsi" w:cstheme="majorBidi"/>
                <w:color w:val="000000" w:themeColor="text1"/>
                <w:sz w:val="24"/>
                <w:szCs w:val="24"/>
              </w:rPr>
              <w:t xml:space="preserve">be used to inform your centre assessed grades, they will only be used to identify your areas of strength and weakness and to inform the teachers' planning during the coming weeks. </w:t>
            </w:r>
          </w:p>
          <w:p w14:paraId="601D81DD" w14:textId="28ABF4F6" w:rsidR="0D311FCC" w:rsidRDefault="0D311FCC"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We will arrange a drop off point </w:t>
            </w:r>
            <w:proofErr w:type="gramStart"/>
            <w:r w:rsidRPr="124B2D1A">
              <w:rPr>
                <w:rFonts w:asciiTheme="majorHAnsi" w:eastAsiaTheme="majorEastAsia" w:hAnsiTheme="majorHAnsi" w:cstheme="majorBidi"/>
                <w:color w:val="000000" w:themeColor="text1"/>
                <w:sz w:val="24"/>
                <w:szCs w:val="24"/>
              </w:rPr>
              <w:t>at a later date</w:t>
            </w:r>
            <w:proofErr w:type="gramEnd"/>
            <w:r w:rsidRPr="124B2D1A">
              <w:rPr>
                <w:rFonts w:asciiTheme="majorHAnsi" w:eastAsiaTheme="majorEastAsia" w:hAnsiTheme="majorHAnsi" w:cstheme="majorBidi"/>
                <w:color w:val="000000" w:themeColor="text1"/>
                <w:sz w:val="24"/>
                <w:szCs w:val="24"/>
              </w:rPr>
              <w:t xml:space="preserve"> so teachers can provide feedback. </w:t>
            </w:r>
          </w:p>
          <w:p w14:paraId="35DCFFC0" w14:textId="634CC1B9" w:rsidR="0D311FCC" w:rsidRDefault="0D311FCC"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Electronic copies of the papers will be posted in the files section on teams in case you have not yet collected your work packs.</w:t>
            </w:r>
          </w:p>
          <w:p w14:paraId="4D1B5107"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2C0068F6"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65386D7C" w14:textId="77777777" w:rsidTr="124B2D1A">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2DB26C05" w14:textId="1F1DD3EF" w:rsidR="005669C7" w:rsidRDefault="2E44D054"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3</w:t>
            </w:r>
            <w:r w:rsidR="16901926" w:rsidRPr="124B2D1A">
              <w:rPr>
                <w:rFonts w:asciiTheme="majorHAnsi" w:eastAsiaTheme="majorEastAsia" w:hAnsiTheme="majorHAnsi" w:cstheme="majorBidi"/>
                <w:sz w:val="24"/>
                <w:szCs w:val="24"/>
                <w:lang w:eastAsia="en-GB"/>
              </w:rPr>
              <w:t xml:space="preserve"> - </w:t>
            </w:r>
            <w:r w:rsidR="090B3C03" w:rsidRPr="124B2D1A">
              <w:rPr>
                <w:rFonts w:asciiTheme="majorHAnsi" w:eastAsiaTheme="majorEastAsia" w:hAnsiTheme="majorHAnsi" w:cstheme="majorBidi"/>
                <w:sz w:val="24"/>
                <w:szCs w:val="24"/>
                <w:lang w:eastAsia="en-GB"/>
              </w:rPr>
              <w:t>Please complete MOCK paper 3, calculator allowed.</w:t>
            </w:r>
          </w:p>
          <w:p w14:paraId="16A64367" w14:textId="57DA6371"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2B9B6C4B" w14:textId="38608454" w:rsidR="005669C7" w:rsidRPr="005669C7" w:rsidRDefault="03A5D5CD"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Lesson time will be used to complete your maths mock papers this week. These papers should be completed in exam conditions where possible. </w:t>
            </w:r>
          </w:p>
          <w:p w14:paraId="184BADEB" w14:textId="35EA15CC" w:rsidR="005669C7" w:rsidRPr="005669C7" w:rsidRDefault="03A5D5CD"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lastRenderedPageBreak/>
              <w:t xml:space="preserve">Mock papers will </w:t>
            </w:r>
            <w:r w:rsidRPr="124B2D1A">
              <w:rPr>
                <w:rFonts w:asciiTheme="majorHAnsi" w:eastAsiaTheme="majorEastAsia" w:hAnsiTheme="majorHAnsi" w:cstheme="majorBidi"/>
                <w:b/>
                <w:bCs/>
                <w:color w:val="000000" w:themeColor="text1"/>
                <w:sz w:val="24"/>
                <w:szCs w:val="24"/>
              </w:rPr>
              <w:t xml:space="preserve">not </w:t>
            </w:r>
            <w:r w:rsidRPr="124B2D1A">
              <w:rPr>
                <w:rFonts w:asciiTheme="majorHAnsi" w:eastAsiaTheme="majorEastAsia" w:hAnsiTheme="majorHAnsi" w:cstheme="majorBidi"/>
                <w:color w:val="000000" w:themeColor="text1"/>
                <w:sz w:val="24"/>
                <w:szCs w:val="24"/>
              </w:rPr>
              <w:t xml:space="preserve">be used to inform your centre assessed grades, they will only be used to identify your areas of strength and weakness and to inform the teachers' planning during the coming weeks. </w:t>
            </w:r>
          </w:p>
          <w:p w14:paraId="77A47848" w14:textId="203BDDBC" w:rsidR="005669C7" w:rsidRPr="005669C7" w:rsidRDefault="03A5D5CD"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We will arrange a drop off point </w:t>
            </w:r>
            <w:proofErr w:type="gramStart"/>
            <w:r w:rsidRPr="124B2D1A">
              <w:rPr>
                <w:rFonts w:asciiTheme="majorHAnsi" w:eastAsiaTheme="majorEastAsia" w:hAnsiTheme="majorHAnsi" w:cstheme="majorBidi"/>
                <w:color w:val="000000" w:themeColor="text1"/>
                <w:sz w:val="24"/>
                <w:szCs w:val="24"/>
              </w:rPr>
              <w:t>at a later date</w:t>
            </w:r>
            <w:proofErr w:type="gramEnd"/>
            <w:r w:rsidRPr="124B2D1A">
              <w:rPr>
                <w:rFonts w:asciiTheme="majorHAnsi" w:eastAsiaTheme="majorEastAsia" w:hAnsiTheme="majorHAnsi" w:cstheme="majorBidi"/>
                <w:color w:val="000000" w:themeColor="text1"/>
                <w:sz w:val="24"/>
                <w:szCs w:val="24"/>
              </w:rPr>
              <w:t xml:space="preserve"> so teachers can provide feedback. </w:t>
            </w:r>
          </w:p>
          <w:p w14:paraId="306B13EE" w14:textId="1DEE62B9" w:rsidR="005669C7" w:rsidRPr="005669C7" w:rsidRDefault="03A5D5CD"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Electronic copies of the papers will be posted in the files section on teams in case you have not yet collected your work packs.</w:t>
            </w:r>
          </w:p>
          <w:p w14:paraId="1F6384F4" w14:textId="4BC21818" w:rsidR="005669C7" w:rsidRPr="005669C7" w:rsidRDefault="005669C7" w:rsidP="124B2D1A">
            <w:pPr>
              <w:spacing w:after="0" w:line="240" w:lineRule="auto"/>
              <w:textAlignment w:val="baseline"/>
              <w:rPr>
                <w:rFonts w:asciiTheme="majorHAnsi" w:eastAsiaTheme="majorEastAsia" w:hAnsiTheme="majorHAnsi" w:cstheme="majorBidi"/>
                <w:color w:val="000000" w:themeColor="text1"/>
                <w:sz w:val="24"/>
                <w:szCs w:val="24"/>
              </w:rPr>
            </w:pPr>
          </w:p>
        </w:tc>
        <w:tc>
          <w:tcPr>
            <w:tcW w:w="4536" w:type="dxa"/>
            <w:tcBorders>
              <w:top w:val="nil"/>
              <w:left w:val="nil"/>
              <w:bottom w:val="single" w:sz="6" w:space="0" w:color="000000" w:themeColor="text1"/>
              <w:right w:val="single" w:sz="6" w:space="0" w:color="000000" w:themeColor="text1"/>
            </w:tcBorders>
            <w:shd w:val="clear" w:color="auto" w:fill="auto"/>
          </w:tcPr>
          <w:p w14:paraId="47F03545"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r>
    </w:tbl>
    <w:p w14:paraId="3702A881" w14:textId="621B42F9" w:rsidR="00DF4C84" w:rsidRDefault="00DF4C84" w:rsidP="124B2D1A">
      <w:pPr>
        <w:rPr>
          <w:rFonts w:asciiTheme="majorHAnsi" w:eastAsiaTheme="majorEastAsia" w:hAnsiTheme="majorHAnsi" w:cstheme="majorBidi"/>
          <w:sz w:val="24"/>
          <w:szCs w:val="24"/>
        </w:rPr>
      </w:pPr>
    </w:p>
    <w:p w14:paraId="4AE53142" w14:textId="559F92E8" w:rsidR="005669C7" w:rsidRDefault="005669C7" w:rsidP="124B2D1A">
      <w:pPr>
        <w:rPr>
          <w:rFonts w:asciiTheme="majorHAnsi" w:eastAsiaTheme="majorEastAsia" w:hAnsiTheme="majorHAnsi" w:cstheme="majorBidi"/>
          <w:sz w:val="24"/>
          <w:szCs w:val="24"/>
        </w:rPr>
      </w:pPr>
    </w:p>
    <w:p w14:paraId="0638842B"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gridCol w:w="4536"/>
      </w:tblGrid>
      <w:tr w:rsidR="005669C7" w:rsidRPr="005669C7" w14:paraId="40877756" w14:textId="77777777" w:rsidTr="124B2D1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Links</w:t>
            </w:r>
          </w:p>
        </w:tc>
      </w:tr>
      <w:tr w:rsidR="005669C7" w:rsidRPr="005669C7" w14:paraId="05BEE2EC" w14:textId="77777777" w:rsidTr="124B2D1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Science</w:t>
            </w:r>
          </w:p>
          <w:p w14:paraId="3D5B5C08"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p w14:paraId="74E67811"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Lesson 1</w:t>
            </w:r>
          </w:p>
          <w:p w14:paraId="36F5A4E6"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16D89143" w14:textId="06EFEF5E" w:rsidR="40FA2A26" w:rsidRDefault="40FA2A26"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Triple Science:</w:t>
            </w:r>
            <w:r w:rsidRPr="124B2D1A">
              <w:rPr>
                <w:rFonts w:asciiTheme="majorHAnsi" w:eastAsiaTheme="majorEastAsia" w:hAnsiTheme="majorHAnsi" w:cstheme="majorBidi"/>
                <w:color w:val="000000" w:themeColor="text1"/>
                <w:sz w:val="24"/>
                <w:szCs w:val="24"/>
              </w:rPr>
              <w:t xml:space="preserve"> Biology mock Paper 1</w:t>
            </w:r>
          </w:p>
          <w:p w14:paraId="565C53E9" w14:textId="698123AE" w:rsidR="40FA2A26" w:rsidRDefault="40FA2A26"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 xml:space="preserve">Combined Science: </w:t>
            </w:r>
            <w:r w:rsidRPr="124B2D1A">
              <w:rPr>
                <w:rFonts w:asciiTheme="majorHAnsi" w:eastAsiaTheme="majorEastAsia" w:hAnsiTheme="majorHAnsi" w:cstheme="majorBidi"/>
                <w:color w:val="000000" w:themeColor="text1"/>
                <w:sz w:val="24"/>
                <w:szCs w:val="24"/>
              </w:rPr>
              <w:t>Biology mock paper 1</w:t>
            </w:r>
          </w:p>
          <w:p w14:paraId="5D54A917" w14:textId="705E3936" w:rsidR="128461E7" w:rsidRDefault="128461E7" w:rsidP="124B2D1A">
            <w:pPr>
              <w:rPr>
                <w:rFonts w:asciiTheme="majorHAnsi" w:eastAsiaTheme="majorEastAsia" w:hAnsiTheme="majorHAnsi" w:cstheme="majorBidi"/>
                <w:color w:val="000000" w:themeColor="text1"/>
                <w:sz w:val="24"/>
                <w:szCs w:val="24"/>
              </w:rPr>
            </w:pPr>
          </w:p>
          <w:p w14:paraId="54C9B7CE" w14:textId="725A58CD" w:rsidR="40FA2A26" w:rsidRDefault="40FA2A26"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Students to complete their mock paper under exam conditions.</w:t>
            </w:r>
          </w:p>
          <w:p w14:paraId="409B4C1D" w14:textId="2897AE5B" w:rsidR="40FA2A26" w:rsidRDefault="40FA2A26"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You may use a calculator.</w:t>
            </w:r>
          </w:p>
          <w:p w14:paraId="7A9118E0"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1F47DDF0" w14:textId="4738C9B0" w:rsidR="40FA2A26" w:rsidRDefault="62CBCCDA"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Mock papers will be used to identify your areas of strength and weakness and to inform the teachers' planning during the coming weeks. </w:t>
            </w:r>
          </w:p>
          <w:p w14:paraId="3673F857" w14:textId="203BDDBC" w:rsidR="40FA2A26" w:rsidRDefault="40FA2A26"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We will arrange a drop off point </w:t>
            </w:r>
            <w:proofErr w:type="gramStart"/>
            <w:r w:rsidRPr="124B2D1A">
              <w:rPr>
                <w:rFonts w:asciiTheme="majorHAnsi" w:eastAsiaTheme="majorEastAsia" w:hAnsiTheme="majorHAnsi" w:cstheme="majorBidi"/>
                <w:color w:val="000000" w:themeColor="text1"/>
                <w:sz w:val="24"/>
                <w:szCs w:val="24"/>
              </w:rPr>
              <w:t>at a later date</w:t>
            </w:r>
            <w:proofErr w:type="gramEnd"/>
            <w:r w:rsidRPr="124B2D1A">
              <w:rPr>
                <w:rFonts w:asciiTheme="majorHAnsi" w:eastAsiaTheme="majorEastAsia" w:hAnsiTheme="majorHAnsi" w:cstheme="majorBidi"/>
                <w:color w:val="000000" w:themeColor="text1"/>
                <w:sz w:val="24"/>
                <w:szCs w:val="24"/>
              </w:rPr>
              <w:t xml:space="preserve"> so teachers can provide feedback. </w:t>
            </w:r>
          </w:p>
          <w:p w14:paraId="60DFFA36" w14:textId="1DEE62B9" w:rsidR="40FA2A26" w:rsidRDefault="40FA2A26"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Electronic copies of the papers will be posted in the files section on teams in case you have not yet collected your work packs.</w:t>
            </w:r>
          </w:p>
          <w:p w14:paraId="2B7434AD"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24158885"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69232E94"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653EDDAF" w14:textId="77777777" w:rsidTr="124B2D1A">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6C3D0C9A" w14:textId="44ACAE53"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690E9771" w14:textId="6C69A7A9" w:rsidR="311D688F" w:rsidRDefault="311D688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 xml:space="preserve">Triple Science: </w:t>
            </w:r>
            <w:r w:rsidRPr="124B2D1A">
              <w:rPr>
                <w:rFonts w:asciiTheme="majorHAnsi" w:eastAsiaTheme="majorEastAsia" w:hAnsiTheme="majorHAnsi" w:cstheme="majorBidi"/>
                <w:color w:val="000000" w:themeColor="text1"/>
                <w:sz w:val="24"/>
                <w:szCs w:val="24"/>
              </w:rPr>
              <w:t>Physics mock Paper 1</w:t>
            </w:r>
          </w:p>
          <w:p w14:paraId="5D119B3B" w14:textId="4F4D34CF" w:rsidR="311D688F" w:rsidRDefault="311D688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Combined Science: P</w:t>
            </w:r>
            <w:r w:rsidRPr="124B2D1A">
              <w:rPr>
                <w:rFonts w:asciiTheme="majorHAnsi" w:eastAsiaTheme="majorEastAsia" w:hAnsiTheme="majorHAnsi" w:cstheme="majorBidi"/>
                <w:color w:val="000000" w:themeColor="text1"/>
                <w:sz w:val="24"/>
                <w:szCs w:val="24"/>
              </w:rPr>
              <w:t>hysics mock paper 1</w:t>
            </w:r>
          </w:p>
          <w:p w14:paraId="54501CC6" w14:textId="62084182" w:rsidR="128461E7" w:rsidRDefault="128461E7" w:rsidP="124B2D1A">
            <w:pPr>
              <w:rPr>
                <w:rFonts w:asciiTheme="majorHAnsi" w:eastAsiaTheme="majorEastAsia" w:hAnsiTheme="majorHAnsi" w:cstheme="majorBidi"/>
                <w:color w:val="000000" w:themeColor="text1"/>
                <w:sz w:val="24"/>
                <w:szCs w:val="24"/>
              </w:rPr>
            </w:pPr>
          </w:p>
          <w:p w14:paraId="6FDB936F" w14:textId="43725420" w:rsidR="311D688F" w:rsidRDefault="311D688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Students to complete their mock paper under exam conditions.</w:t>
            </w:r>
          </w:p>
          <w:p w14:paraId="1A3A33AF" w14:textId="43725420" w:rsidR="311D688F" w:rsidRDefault="311D688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You may use a calculator.</w:t>
            </w:r>
          </w:p>
          <w:p w14:paraId="76D515FC" w14:textId="5A4BDA9E" w:rsidR="311D688F" w:rsidRDefault="311D688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The data sheet should be attached to your paper but there is a copy on the mock papers folder in the files section on teams.</w:t>
            </w:r>
          </w:p>
          <w:p w14:paraId="7191E03E" w14:textId="43725420" w:rsidR="128461E7" w:rsidRDefault="128461E7" w:rsidP="124B2D1A">
            <w:pPr>
              <w:spacing w:after="0" w:line="240" w:lineRule="auto"/>
              <w:rPr>
                <w:rFonts w:asciiTheme="majorHAnsi" w:eastAsiaTheme="majorEastAsia" w:hAnsiTheme="majorHAnsi" w:cstheme="majorBidi"/>
                <w:sz w:val="24"/>
                <w:szCs w:val="24"/>
                <w:lang w:eastAsia="en-GB"/>
              </w:rPr>
            </w:pPr>
          </w:p>
          <w:p w14:paraId="7DDAE76F" w14:textId="31AF3AF5" w:rsidR="311D688F" w:rsidRDefault="311D688F"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Mock papers will be used to identify your areas of strength and weakness and to inform the teachers' planning during the coming weeks. </w:t>
            </w:r>
          </w:p>
          <w:p w14:paraId="7591AAE0" w14:textId="203BDDBC" w:rsidR="311D688F" w:rsidRDefault="311D688F"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We will arrange a drop off point </w:t>
            </w:r>
            <w:proofErr w:type="gramStart"/>
            <w:r w:rsidRPr="124B2D1A">
              <w:rPr>
                <w:rFonts w:asciiTheme="majorHAnsi" w:eastAsiaTheme="majorEastAsia" w:hAnsiTheme="majorHAnsi" w:cstheme="majorBidi"/>
                <w:color w:val="000000" w:themeColor="text1"/>
                <w:sz w:val="24"/>
                <w:szCs w:val="24"/>
              </w:rPr>
              <w:t>at a later date</w:t>
            </w:r>
            <w:proofErr w:type="gramEnd"/>
            <w:r w:rsidRPr="124B2D1A">
              <w:rPr>
                <w:rFonts w:asciiTheme="majorHAnsi" w:eastAsiaTheme="majorEastAsia" w:hAnsiTheme="majorHAnsi" w:cstheme="majorBidi"/>
                <w:color w:val="000000" w:themeColor="text1"/>
                <w:sz w:val="24"/>
                <w:szCs w:val="24"/>
              </w:rPr>
              <w:t xml:space="preserve"> so teachers can provide feedback. </w:t>
            </w:r>
          </w:p>
          <w:p w14:paraId="7D7F86BA" w14:textId="1DEE62B9" w:rsidR="311D688F" w:rsidRDefault="311D688F"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Electronic copies of the papers will be posted in the files section on teams in case you have not yet collected your work packs.</w:t>
            </w:r>
          </w:p>
          <w:p w14:paraId="42603D96"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01278C52"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3FB4D662" w14:textId="77777777" w:rsidTr="124B2D1A">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3</w:t>
            </w:r>
          </w:p>
          <w:p w14:paraId="717EE21A" w14:textId="77777777" w:rsid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5C97159F" w14:textId="537A2D7D"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 xml:space="preserve">Triple Science: </w:t>
            </w:r>
            <w:r w:rsidRPr="124B2D1A">
              <w:rPr>
                <w:rFonts w:asciiTheme="majorHAnsi" w:eastAsiaTheme="majorEastAsia" w:hAnsiTheme="majorHAnsi" w:cstheme="majorBidi"/>
                <w:color w:val="000000" w:themeColor="text1"/>
                <w:sz w:val="24"/>
                <w:szCs w:val="24"/>
              </w:rPr>
              <w:t>Chemistry mock Paper 1</w:t>
            </w:r>
          </w:p>
          <w:p w14:paraId="185FB9D7" w14:textId="79BC3626"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 xml:space="preserve">Combined Science: </w:t>
            </w:r>
            <w:r w:rsidRPr="124B2D1A">
              <w:rPr>
                <w:rFonts w:asciiTheme="majorHAnsi" w:eastAsiaTheme="majorEastAsia" w:hAnsiTheme="majorHAnsi" w:cstheme="majorBidi"/>
                <w:color w:val="000000" w:themeColor="text1"/>
                <w:sz w:val="24"/>
                <w:szCs w:val="24"/>
              </w:rPr>
              <w:t>Chemistry mock paper 1</w:t>
            </w:r>
          </w:p>
          <w:p w14:paraId="270FB0A1" w14:textId="62084182" w:rsidR="005669C7" w:rsidRPr="005669C7" w:rsidRDefault="005669C7" w:rsidP="124B2D1A">
            <w:pPr>
              <w:spacing w:after="0"/>
              <w:textAlignment w:val="baseline"/>
              <w:rPr>
                <w:rFonts w:asciiTheme="majorHAnsi" w:eastAsiaTheme="majorEastAsia" w:hAnsiTheme="majorHAnsi" w:cstheme="majorBidi"/>
                <w:color w:val="000000" w:themeColor="text1"/>
                <w:sz w:val="24"/>
                <w:szCs w:val="24"/>
              </w:rPr>
            </w:pPr>
          </w:p>
          <w:p w14:paraId="3F4629AC" w14:textId="43725420"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Students to complete their mock paper under exam conditions.</w:t>
            </w:r>
          </w:p>
          <w:p w14:paraId="6CE533B9" w14:textId="43725420"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You may use a calculator.</w:t>
            </w:r>
          </w:p>
          <w:p w14:paraId="2214F726" w14:textId="045A12B8"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A periodic table should be attached to your paper but there is a copy on the mock papers folder in the files section on teams.</w:t>
            </w:r>
          </w:p>
          <w:p w14:paraId="4CEA089E" w14:textId="43725420"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p w14:paraId="7D5A0C4D" w14:textId="31AF3AF5"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Mock papers will be used to identify your areas of strength and weakness and to inform the teachers' planning during the coming weeks. </w:t>
            </w:r>
          </w:p>
          <w:p w14:paraId="3CE46687" w14:textId="203BDDBC"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We will arrange a drop off point </w:t>
            </w:r>
            <w:proofErr w:type="gramStart"/>
            <w:r w:rsidRPr="124B2D1A">
              <w:rPr>
                <w:rFonts w:asciiTheme="majorHAnsi" w:eastAsiaTheme="majorEastAsia" w:hAnsiTheme="majorHAnsi" w:cstheme="majorBidi"/>
                <w:color w:val="000000" w:themeColor="text1"/>
                <w:sz w:val="24"/>
                <w:szCs w:val="24"/>
              </w:rPr>
              <w:t>at a later date</w:t>
            </w:r>
            <w:proofErr w:type="gramEnd"/>
            <w:r w:rsidRPr="124B2D1A">
              <w:rPr>
                <w:rFonts w:asciiTheme="majorHAnsi" w:eastAsiaTheme="majorEastAsia" w:hAnsiTheme="majorHAnsi" w:cstheme="majorBidi"/>
                <w:color w:val="000000" w:themeColor="text1"/>
                <w:sz w:val="24"/>
                <w:szCs w:val="24"/>
              </w:rPr>
              <w:t xml:space="preserve"> so teachers can provide feedback. </w:t>
            </w:r>
          </w:p>
          <w:p w14:paraId="347A46A5" w14:textId="1DEE62B9" w:rsidR="005669C7" w:rsidRPr="005669C7" w:rsidRDefault="1F60D251"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Electronic copies of the papers will be posted in the files section on teams in case you have not yet collected your work packs.</w:t>
            </w:r>
          </w:p>
          <w:p w14:paraId="08C71111" w14:textId="37FC1A3A"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57E678CB" w14:textId="77777777" w:rsidR="005669C7" w:rsidRPr="005669C7" w:rsidRDefault="005669C7" w:rsidP="124B2D1A">
            <w:pPr>
              <w:spacing w:after="0" w:line="240" w:lineRule="auto"/>
              <w:textAlignment w:val="baseline"/>
              <w:rPr>
                <w:rFonts w:asciiTheme="majorHAnsi" w:eastAsiaTheme="majorEastAsia" w:hAnsiTheme="majorHAnsi" w:cstheme="majorBidi"/>
                <w:sz w:val="24"/>
                <w:szCs w:val="24"/>
                <w:lang w:eastAsia="en-GB"/>
              </w:rPr>
            </w:pPr>
          </w:p>
        </w:tc>
      </w:tr>
    </w:tbl>
    <w:p w14:paraId="65D3B7A1" w14:textId="78E6998B" w:rsidR="005669C7" w:rsidRDefault="005669C7" w:rsidP="124B2D1A">
      <w:pPr>
        <w:rPr>
          <w:rFonts w:asciiTheme="majorHAnsi" w:eastAsiaTheme="majorEastAsia" w:hAnsiTheme="majorHAnsi" w:cstheme="majorBidi"/>
          <w:sz w:val="24"/>
          <w:szCs w:val="24"/>
        </w:rPr>
      </w:pPr>
    </w:p>
    <w:p w14:paraId="419D56F7" w14:textId="4C1E2A1B" w:rsidR="005669C7" w:rsidRDefault="005669C7" w:rsidP="124B2D1A">
      <w:pPr>
        <w:rPr>
          <w:rFonts w:asciiTheme="majorHAnsi" w:eastAsiaTheme="majorEastAsia" w:hAnsiTheme="majorHAnsi" w:cstheme="majorBidi"/>
          <w:sz w:val="24"/>
          <w:szCs w:val="24"/>
        </w:rPr>
      </w:pPr>
    </w:p>
    <w:p w14:paraId="17A9F5F0" w14:textId="77777777" w:rsidR="00042DF9" w:rsidRPr="005669C7" w:rsidRDefault="00042DF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bl>
      <w:tblPr>
        <w:tblW w:w="14602"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8647"/>
        <w:gridCol w:w="4536"/>
      </w:tblGrid>
      <w:tr w:rsidR="00042DF9" w:rsidRPr="005669C7" w14:paraId="68C4BF06" w14:textId="77777777" w:rsidTr="0081448D">
        <w:tc>
          <w:tcPr>
            <w:tcW w:w="1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5669C7" w:rsidRDefault="00042DF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77777777" w:rsidR="00042DF9" w:rsidRPr="005669C7" w:rsidRDefault="00042DF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Links</w:t>
            </w:r>
          </w:p>
        </w:tc>
      </w:tr>
      <w:tr w:rsidR="002E0EA9" w:rsidRPr="005669C7" w14:paraId="5714AAE6"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Geography </w:t>
            </w:r>
          </w:p>
          <w:p w14:paraId="0B5A6699"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50AB881D"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p>
          <w:p w14:paraId="01E95D49" w14:textId="221EB34A" w:rsidR="002E0EA9" w:rsidRDefault="32BB16B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u w:val="single"/>
              </w:rPr>
              <w:t>Paper 1 Mock Exam</w:t>
            </w:r>
          </w:p>
          <w:p w14:paraId="5893BD8A" w14:textId="4D5A0C6A" w:rsidR="002E0EA9" w:rsidRDefault="32BB16B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Lesson 1</w:t>
            </w:r>
          </w:p>
          <w:p w14:paraId="457D18EF" w14:textId="0F4099AD" w:rsidR="002E0EA9" w:rsidRDefault="32BB16B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Use the stream link to complete Q1 on Paper 1.  The stream link is to a </w:t>
            </w:r>
            <w:r w:rsidRPr="124B2D1A">
              <w:rPr>
                <w:rFonts w:asciiTheme="majorHAnsi" w:eastAsiaTheme="majorEastAsia" w:hAnsiTheme="majorHAnsi" w:cstheme="majorBidi"/>
                <w:b/>
                <w:bCs/>
                <w:color w:val="000000" w:themeColor="text1"/>
                <w:sz w:val="24"/>
                <w:szCs w:val="24"/>
              </w:rPr>
              <w:t>talking mock</w:t>
            </w:r>
            <w:r w:rsidRPr="124B2D1A">
              <w:rPr>
                <w:rFonts w:asciiTheme="majorHAnsi" w:eastAsiaTheme="majorEastAsia" w:hAnsiTheme="majorHAnsi" w:cstheme="majorBidi"/>
                <w:color w:val="000000" w:themeColor="text1"/>
                <w:sz w:val="24"/>
                <w:szCs w:val="24"/>
              </w:rPr>
              <w:t xml:space="preserve"> which will guide you through Q1 Hazards.  You will need to download paper 1 from the mock paper folder or from week 3 resources folder.  The mock papers have been saved as word documents so you can type your answer directly onto the paper.  You will also need a timer (your mobile phone might have one) or a clock.</w:t>
            </w:r>
          </w:p>
          <w:p w14:paraId="44C424EF" w14:textId="1E82206A" w:rsidR="002E0EA9" w:rsidRDefault="32BB16B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Make sure you save you work as you will need it to complete the rest of the mock paper next lesson</w:t>
            </w:r>
          </w:p>
          <w:p w14:paraId="6F0A4FFC" w14:textId="349B2DB2"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29CF6320" w14:textId="5F9194E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1A7C06"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33D9979" w14:textId="77777777" w:rsidTr="0081448D">
        <w:trPr>
          <w:trHeight w:val="342"/>
        </w:trPr>
        <w:tc>
          <w:tcPr>
            <w:tcW w:w="1419" w:type="dxa"/>
            <w:vMerge/>
          </w:tcPr>
          <w:p w14:paraId="7337EB60"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0FD60AC"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6CA02B94" w14:textId="572BA847" w:rsidR="002E0EA9" w:rsidRDefault="2F8122C9" w:rsidP="124B2D1A">
            <w:pPr>
              <w:spacing w:after="0" w:line="240" w:lineRule="auto"/>
              <w:textAlignment w:val="baseline"/>
              <w:rPr>
                <w:rFonts w:asciiTheme="majorHAnsi" w:eastAsiaTheme="majorEastAsia" w:hAnsiTheme="majorHAnsi" w:cstheme="majorBidi"/>
                <w:b/>
                <w:bCs/>
                <w:sz w:val="24"/>
                <w:szCs w:val="24"/>
                <w:u w:val="single"/>
                <w:lang w:eastAsia="en-GB"/>
              </w:rPr>
            </w:pPr>
            <w:r w:rsidRPr="124B2D1A">
              <w:rPr>
                <w:rFonts w:asciiTheme="majorHAnsi" w:eastAsiaTheme="majorEastAsia" w:hAnsiTheme="majorHAnsi" w:cstheme="majorBidi"/>
                <w:b/>
                <w:bCs/>
                <w:sz w:val="24"/>
                <w:szCs w:val="24"/>
                <w:u w:val="single"/>
                <w:lang w:eastAsia="en-GB"/>
              </w:rPr>
              <w:t>Paper 1 Mock Exam</w:t>
            </w:r>
          </w:p>
          <w:p w14:paraId="56CBCD84" w14:textId="55B53BA5" w:rsidR="002E0EA9" w:rsidRPr="005669C7" w:rsidRDefault="2F8122C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As above. </w:t>
            </w:r>
          </w:p>
          <w:p w14:paraId="2D9B1952" w14:textId="0FED89D2" w:rsidR="002E0EA9" w:rsidRPr="005669C7" w:rsidRDefault="2F8122C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Use the stream link to complete Q2 Living world and Q3 Coasts.</w:t>
            </w:r>
          </w:p>
          <w:p w14:paraId="5857C0E4" w14:textId="4337C6B6" w:rsidR="002E0EA9" w:rsidRPr="005669C7" w:rsidRDefault="2F8122C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Save you work with your name then upload it into your class folder in week 3 on Teams</w:t>
            </w:r>
          </w:p>
          <w:p w14:paraId="434DB50A" w14:textId="324102C5"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272185"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7183210E"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History </w:t>
            </w:r>
          </w:p>
          <w:p w14:paraId="0BDA255B"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4B59782C" w14:textId="62527321"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w:t>
            </w:r>
            <w:r w:rsidR="7ADDA141" w:rsidRPr="124B2D1A">
              <w:rPr>
                <w:rFonts w:asciiTheme="majorHAnsi" w:eastAsiaTheme="majorEastAsia" w:hAnsiTheme="majorHAnsi" w:cstheme="majorBidi"/>
                <w:sz w:val="24"/>
                <w:szCs w:val="24"/>
                <w:lang w:eastAsia="en-GB"/>
              </w:rPr>
              <w:t xml:space="preserve">: History </w:t>
            </w:r>
            <w:r w:rsidR="56181AC7" w:rsidRPr="124B2D1A">
              <w:rPr>
                <w:rFonts w:asciiTheme="majorHAnsi" w:eastAsiaTheme="majorEastAsia" w:hAnsiTheme="majorHAnsi" w:cstheme="majorBidi"/>
                <w:sz w:val="24"/>
                <w:szCs w:val="24"/>
                <w:lang w:eastAsia="en-GB"/>
              </w:rPr>
              <w:t xml:space="preserve">Practice </w:t>
            </w:r>
            <w:r w:rsidR="7ADDA141" w:rsidRPr="124B2D1A">
              <w:rPr>
                <w:rFonts w:asciiTheme="majorHAnsi" w:eastAsiaTheme="majorEastAsia" w:hAnsiTheme="majorHAnsi" w:cstheme="majorBidi"/>
                <w:sz w:val="24"/>
                <w:szCs w:val="24"/>
                <w:lang w:eastAsia="en-GB"/>
              </w:rPr>
              <w:t xml:space="preserve">Paper </w:t>
            </w:r>
            <w:r w:rsidR="5522506F" w:rsidRPr="124B2D1A">
              <w:rPr>
                <w:rFonts w:asciiTheme="majorHAnsi" w:eastAsiaTheme="majorEastAsia" w:hAnsiTheme="majorHAnsi" w:cstheme="majorBidi"/>
                <w:sz w:val="24"/>
                <w:szCs w:val="24"/>
                <w:lang w:eastAsia="en-GB"/>
              </w:rPr>
              <w:t>1</w:t>
            </w:r>
          </w:p>
          <w:p w14:paraId="12FF13A5"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7D61020F" w14:textId="194C4C25" w:rsidR="002E0EA9" w:rsidRPr="005669C7" w:rsidRDefault="5027E02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You have an hour for each paper and have been allocated all your lesson time this week to complete them.</w:t>
            </w:r>
          </w:p>
          <w:p w14:paraId="46EE7C7E" w14:textId="10C22F30"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4ABB1F07" w14:textId="6DB4D2AA" w:rsidR="002E0EA9" w:rsidRPr="005669C7" w:rsidRDefault="5027E02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Videos will be available on Teams to help you</w:t>
            </w:r>
            <w:r w:rsidR="6DBE45A5" w:rsidRPr="124B2D1A">
              <w:rPr>
                <w:rFonts w:asciiTheme="majorHAnsi" w:eastAsiaTheme="majorEastAsia" w:hAnsiTheme="majorHAnsi" w:cstheme="majorBidi"/>
                <w:sz w:val="24"/>
                <w:szCs w:val="24"/>
                <w:lang w:eastAsia="en-GB"/>
              </w:rPr>
              <w:t xml:space="preserve"> in the Live Videos tab at the top.</w:t>
            </w:r>
          </w:p>
          <w:p w14:paraId="097F9AC3" w14:textId="1E40B64D"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6F70643C" w14:textId="258AD770" w:rsidR="002E0EA9" w:rsidRPr="005669C7" w:rsidRDefault="5027E02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Lesson time is slightly under the three hours you need; please complete the remaining part of Paper 3 </w:t>
            </w:r>
            <w:r w:rsidR="3BD123C4" w:rsidRPr="124B2D1A">
              <w:rPr>
                <w:rFonts w:asciiTheme="majorHAnsi" w:eastAsiaTheme="majorEastAsia" w:hAnsiTheme="majorHAnsi" w:cstheme="majorBidi"/>
                <w:sz w:val="24"/>
                <w:szCs w:val="24"/>
                <w:lang w:eastAsia="en-GB"/>
              </w:rPr>
              <w:t>in any spare time you have.</w:t>
            </w:r>
          </w:p>
          <w:p w14:paraId="440D3174" w14:textId="69439E32"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7CD196C5" w14:textId="72DE6D39" w:rsidR="002E0EA9" w:rsidRPr="005669C7" w:rsidRDefault="3BD123C4"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Miss Boyle will be available on Teams and email if you have any questions.</w:t>
            </w:r>
          </w:p>
          <w:p w14:paraId="4AD7D373" w14:textId="128AE67F"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D7AFE1"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035B9714" w14:textId="77777777" w:rsidTr="0081448D">
        <w:trPr>
          <w:trHeight w:val="342"/>
        </w:trPr>
        <w:tc>
          <w:tcPr>
            <w:tcW w:w="1419" w:type="dxa"/>
            <w:vMerge/>
          </w:tcPr>
          <w:p w14:paraId="4E97F984"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197575B" w14:textId="6B800754"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r w:rsidR="35E8B2FC" w:rsidRPr="124B2D1A">
              <w:rPr>
                <w:rFonts w:asciiTheme="majorHAnsi" w:eastAsiaTheme="majorEastAsia" w:hAnsiTheme="majorHAnsi" w:cstheme="majorBidi"/>
                <w:sz w:val="24"/>
                <w:szCs w:val="24"/>
                <w:lang w:eastAsia="en-GB"/>
              </w:rPr>
              <w:t>: History Practice Paper 2</w:t>
            </w:r>
            <w:r w:rsidR="42A10E63" w:rsidRPr="124B2D1A">
              <w:rPr>
                <w:rFonts w:asciiTheme="majorHAnsi" w:eastAsiaTheme="majorEastAsia" w:hAnsiTheme="majorHAnsi" w:cstheme="majorBidi"/>
                <w:sz w:val="24"/>
                <w:szCs w:val="24"/>
                <w:lang w:eastAsia="en-GB"/>
              </w:rPr>
              <w:t xml:space="preserve"> &amp; 3</w:t>
            </w:r>
          </w:p>
          <w:p w14:paraId="38CB6721"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374C184B" w14:textId="55FF28C1"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4CB8D4"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D88C1BD"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Spanish </w:t>
            </w:r>
          </w:p>
          <w:p w14:paraId="472F0181"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69BD99F5"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r w:rsidR="0DABE4A7" w:rsidRPr="124B2D1A">
              <w:rPr>
                <w:rFonts w:asciiTheme="majorHAnsi" w:eastAsiaTheme="majorEastAsia" w:hAnsiTheme="majorHAnsi" w:cstheme="majorBidi"/>
                <w:sz w:val="24"/>
                <w:szCs w:val="24"/>
                <w:lang w:eastAsia="en-GB"/>
              </w:rPr>
              <w:t>- LISTENING AND READING MOCK</w:t>
            </w:r>
          </w:p>
          <w:p w14:paraId="0859C419" w14:textId="6D29CED0" w:rsidR="128461E7" w:rsidRDefault="128461E7" w:rsidP="124B2D1A">
            <w:pPr>
              <w:spacing w:after="0" w:line="240" w:lineRule="auto"/>
              <w:rPr>
                <w:rFonts w:asciiTheme="majorHAnsi" w:eastAsiaTheme="majorEastAsia" w:hAnsiTheme="majorHAnsi" w:cstheme="majorBidi"/>
                <w:sz w:val="24"/>
                <w:szCs w:val="24"/>
                <w:lang w:eastAsia="en-GB"/>
              </w:rPr>
            </w:pPr>
          </w:p>
          <w:p w14:paraId="02DB3158" w14:textId="3E731CB6" w:rsidR="0DABE4A7" w:rsidRDefault="0DABE4A7" w:rsidP="124B2D1A">
            <w:pPr>
              <w:pStyle w:val="ListParagraph"/>
              <w:numPr>
                <w:ilvl w:val="0"/>
                <w:numId w:val="3"/>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You should use your first lesson to complete the listening and reading mock papers which were in your mock packs.</w:t>
            </w:r>
          </w:p>
          <w:p w14:paraId="449F0702" w14:textId="29DCC420" w:rsidR="0DABE4A7" w:rsidRDefault="0DABE4A7" w:rsidP="124B2D1A">
            <w:pPr>
              <w:pStyle w:val="ListParagraph"/>
              <w:numPr>
                <w:ilvl w:val="0"/>
                <w:numId w:val="3"/>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These should be completed in exam conditions as far as possible – do not look at your notes and do not use a</w:t>
            </w:r>
            <w:r w:rsidR="52D9B7C4" w:rsidRPr="124B2D1A">
              <w:rPr>
                <w:rFonts w:asciiTheme="majorHAnsi" w:eastAsiaTheme="majorEastAsia" w:hAnsiTheme="majorHAnsi" w:cstheme="majorBidi"/>
                <w:sz w:val="24"/>
                <w:szCs w:val="24"/>
                <w:lang w:eastAsia="en-GB"/>
              </w:rPr>
              <w:t xml:space="preserve"> </w:t>
            </w:r>
            <w:r w:rsidRPr="124B2D1A">
              <w:rPr>
                <w:rFonts w:asciiTheme="majorHAnsi" w:eastAsiaTheme="majorEastAsia" w:hAnsiTheme="majorHAnsi" w:cstheme="majorBidi"/>
                <w:sz w:val="24"/>
                <w:szCs w:val="24"/>
                <w:lang w:eastAsia="en-GB"/>
              </w:rPr>
              <w:t xml:space="preserve">dictionary. </w:t>
            </w:r>
          </w:p>
          <w:p w14:paraId="065FE551" w14:textId="1593858F" w:rsidR="0DABE4A7" w:rsidRDefault="0DABE4A7" w:rsidP="124B2D1A">
            <w:pPr>
              <w:pStyle w:val="ListParagraph"/>
              <w:numPr>
                <w:ilvl w:val="0"/>
                <w:numId w:val="3"/>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The listening paper takes 35 minutes, including 5 minutes reading time. Miss Shepherd will send out the audio file required on Monday before your timetabled lesson. Do not look at your notes or use a dictionary. Try to answer </w:t>
            </w:r>
            <w:proofErr w:type="gramStart"/>
            <w:r w:rsidRPr="124B2D1A">
              <w:rPr>
                <w:rFonts w:asciiTheme="majorHAnsi" w:eastAsiaTheme="majorEastAsia" w:hAnsiTheme="majorHAnsi" w:cstheme="majorBidi"/>
                <w:sz w:val="24"/>
                <w:szCs w:val="24"/>
                <w:u w:val="single"/>
                <w:lang w:eastAsia="en-GB"/>
              </w:rPr>
              <w:t>all</w:t>
            </w:r>
            <w:r w:rsidRPr="124B2D1A">
              <w:rPr>
                <w:rFonts w:asciiTheme="majorHAnsi" w:eastAsiaTheme="majorEastAsia" w:hAnsiTheme="majorHAnsi" w:cstheme="majorBidi"/>
                <w:sz w:val="24"/>
                <w:szCs w:val="24"/>
                <w:lang w:eastAsia="en-GB"/>
              </w:rPr>
              <w:t xml:space="preserve"> of</w:t>
            </w:r>
            <w:proofErr w:type="gramEnd"/>
            <w:r w:rsidRPr="124B2D1A">
              <w:rPr>
                <w:rFonts w:asciiTheme="majorHAnsi" w:eastAsiaTheme="majorEastAsia" w:hAnsiTheme="majorHAnsi" w:cstheme="majorBidi"/>
                <w:sz w:val="24"/>
                <w:szCs w:val="24"/>
                <w:lang w:eastAsia="en-GB"/>
              </w:rPr>
              <w:t xml:space="preserve"> the questions. </w:t>
            </w:r>
          </w:p>
          <w:p w14:paraId="0EFF770C" w14:textId="64B52D98" w:rsidR="0DABE4A7" w:rsidRDefault="0DABE4A7" w:rsidP="124B2D1A">
            <w:pPr>
              <w:pStyle w:val="ListParagraph"/>
              <w:numPr>
                <w:ilvl w:val="0"/>
                <w:numId w:val="3"/>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You should give yourself 45 minutes to complete the reading paper. Do not look at your notes or use a dictionary. Try and answer </w:t>
            </w:r>
            <w:proofErr w:type="gramStart"/>
            <w:r w:rsidRPr="124B2D1A">
              <w:rPr>
                <w:rFonts w:asciiTheme="majorHAnsi" w:eastAsiaTheme="majorEastAsia" w:hAnsiTheme="majorHAnsi" w:cstheme="majorBidi"/>
                <w:sz w:val="24"/>
                <w:szCs w:val="24"/>
                <w:u w:val="single"/>
                <w:lang w:eastAsia="en-GB"/>
              </w:rPr>
              <w:t>all</w:t>
            </w:r>
            <w:r w:rsidRPr="124B2D1A">
              <w:rPr>
                <w:rFonts w:asciiTheme="majorHAnsi" w:eastAsiaTheme="majorEastAsia" w:hAnsiTheme="majorHAnsi" w:cstheme="majorBidi"/>
                <w:sz w:val="24"/>
                <w:szCs w:val="24"/>
                <w:lang w:eastAsia="en-GB"/>
              </w:rPr>
              <w:t xml:space="preserve"> of</w:t>
            </w:r>
            <w:proofErr w:type="gramEnd"/>
            <w:r w:rsidRPr="124B2D1A">
              <w:rPr>
                <w:rFonts w:asciiTheme="majorHAnsi" w:eastAsiaTheme="majorEastAsia" w:hAnsiTheme="majorHAnsi" w:cstheme="majorBidi"/>
                <w:sz w:val="24"/>
                <w:szCs w:val="24"/>
                <w:lang w:eastAsia="en-GB"/>
              </w:rPr>
              <w:t xml:space="preserve"> the questions. </w:t>
            </w:r>
          </w:p>
          <w:p w14:paraId="571C8549" w14:textId="3F1543D3" w:rsidR="0DABE4A7" w:rsidRDefault="0DABE4A7" w:rsidP="124B2D1A">
            <w:pPr>
              <w:pStyle w:val="ListParagraph"/>
              <w:numPr>
                <w:ilvl w:val="0"/>
                <w:numId w:val="3"/>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If you have not yet picked up your mock </w:t>
            </w:r>
            <w:proofErr w:type="gramStart"/>
            <w:r w:rsidRPr="124B2D1A">
              <w:rPr>
                <w:rFonts w:asciiTheme="majorHAnsi" w:eastAsiaTheme="majorEastAsia" w:hAnsiTheme="majorHAnsi" w:cstheme="majorBidi"/>
                <w:sz w:val="24"/>
                <w:szCs w:val="24"/>
                <w:lang w:eastAsia="en-GB"/>
              </w:rPr>
              <w:t>pack</w:t>
            </w:r>
            <w:proofErr w:type="gramEnd"/>
            <w:r w:rsidRPr="124B2D1A">
              <w:rPr>
                <w:rFonts w:asciiTheme="majorHAnsi" w:eastAsiaTheme="majorEastAsia" w:hAnsiTheme="majorHAnsi" w:cstheme="majorBidi"/>
                <w:sz w:val="24"/>
                <w:szCs w:val="24"/>
                <w:lang w:eastAsia="en-GB"/>
              </w:rPr>
              <w:t xml:space="preserve"> you can access electronic versions of the papers in the ‘</w:t>
            </w:r>
            <w:r w:rsidR="31956A97" w:rsidRPr="124B2D1A">
              <w:rPr>
                <w:rFonts w:asciiTheme="majorHAnsi" w:eastAsiaTheme="majorEastAsia" w:hAnsiTheme="majorHAnsi" w:cstheme="majorBidi"/>
                <w:sz w:val="24"/>
                <w:szCs w:val="24"/>
                <w:lang w:eastAsia="en-GB"/>
              </w:rPr>
              <w:t>Lessons’</w:t>
            </w:r>
            <w:r w:rsidRPr="124B2D1A">
              <w:rPr>
                <w:rFonts w:asciiTheme="majorHAnsi" w:eastAsiaTheme="majorEastAsia" w:hAnsiTheme="majorHAnsi" w:cstheme="majorBidi"/>
                <w:sz w:val="24"/>
                <w:szCs w:val="24"/>
                <w:lang w:eastAsia="en-GB"/>
              </w:rPr>
              <w:t xml:space="preserve"> folder </w:t>
            </w:r>
            <w:r w:rsidR="7916C54E" w:rsidRPr="124B2D1A">
              <w:rPr>
                <w:rFonts w:asciiTheme="majorHAnsi" w:eastAsiaTheme="majorEastAsia" w:hAnsiTheme="majorHAnsi" w:cstheme="majorBidi"/>
                <w:sz w:val="24"/>
                <w:szCs w:val="24"/>
                <w:lang w:eastAsia="en-GB"/>
              </w:rPr>
              <w:t xml:space="preserve">in the Spanish channel </w:t>
            </w:r>
            <w:r w:rsidRPr="124B2D1A">
              <w:rPr>
                <w:rFonts w:asciiTheme="majorHAnsi" w:eastAsiaTheme="majorEastAsia" w:hAnsiTheme="majorHAnsi" w:cstheme="majorBidi"/>
                <w:sz w:val="24"/>
                <w:szCs w:val="24"/>
                <w:lang w:eastAsia="en-GB"/>
              </w:rPr>
              <w:t>on Teams</w:t>
            </w:r>
            <w:r w:rsidR="69FBB080" w:rsidRPr="124B2D1A">
              <w:rPr>
                <w:rFonts w:asciiTheme="majorHAnsi" w:eastAsiaTheme="majorEastAsia" w:hAnsiTheme="majorHAnsi" w:cstheme="majorBidi"/>
                <w:sz w:val="24"/>
                <w:szCs w:val="24"/>
                <w:lang w:eastAsia="en-GB"/>
              </w:rPr>
              <w:t>.</w:t>
            </w:r>
          </w:p>
          <w:p w14:paraId="52C372E4" w14:textId="53931112" w:rsidR="69FBB080" w:rsidRDefault="69FBB080" w:rsidP="124B2D1A">
            <w:pPr>
              <w:pStyle w:val="ListParagraph"/>
              <w:numPr>
                <w:ilvl w:val="0"/>
                <w:numId w:val="3"/>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 xml:space="preserve">There will be arrangements made for papers to be returned to school for marking. </w:t>
            </w:r>
          </w:p>
          <w:p w14:paraId="71599909" w14:textId="4B51A592"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50F30C"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18058852" w14:textId="77777777" w:rsidTr="0081448D">
        <w:trPr>
          <w:trHeight w:val="342"/>
        </w:trPr>
        <w:tc>
          <w:tcPr>
            <w:tcW w:w="1419" w:type="dxa"/>
            <w:vMerge/>
          </w:tcPr>
          <w:p w14:paraId="627D5A35"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64F66E7" w14:textId="0AFCD41B" w:rsidR="002E0EA9" w:rsidRDefault="002E0EA9"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r w:rsidR="4F43D1F9" w:rsidRPr="124B2D1A">
              <w:rPr>
                <w:rFonts w:asciiTheme="majorHAnsi" w:eastAsiaTheme="majorEastAsia" w:hAnsiTheme="majorHAnsi" w:cstheme="majorBidi"/>
                <w:sz w:val="24"/>
                <w:szCs w:val="24"/>
                <w:lang w:eastAsia="en-GB"/>
              </w:rPr>
              <w:t xml:space="preserve"> – WRITING MOCK</w:t>
            </w:r>
          </w:p>
          <w:p w14:paraId="0A1C4902" w14:textId="0F5800E8" w:rsidR="128461E7" w:rsidRDefault="128461E7" w:rsidP="124B2D1A">
            <w:pPr>
              <w:spacing w:after="0" w:line="240" w:lineRule="auto"/>
              <w:rPr>
                <w:rFonts w:asciiTheme="majorHAnsi" w:eastAsiaTheme="majorEastAsia" w:hAnsiTheme="majorHAnsi" w:cstheme="majorBidi"/>
                <w:sz w:val="24"/>
                <w:szCs w:val="24"/>
                <w:lang w:eastAsia="en-GB"/>
              </w:rPr>
            </w:pPr>
          </w:p>
          <w:p w14:paraId="310DB657" w14:textId="4FA1E99D" w:rsidR="4F43D1F9" w:rsidRDefault="4F43D1F9" w:rsidP="124B2D1A">
            <w:pPr>
              <w:pStyle w:val="ListParagraph"/>
              <w:numPr>
                <w:ilvl w:val="0"/>
                <w:numId w:val="2"/>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You should use your second lesson to complete the writing mock paper which is in your mock pack.</w:t>
            </w:r>
          </w:p>
          <w:p w14:paraId="58347F34" w14:textId="4F578327" w:rsidR="4F43D1F9" w:rsidRDefault="4F43D1F9" w:rsidP="124B2D1A">
            <w:pPr>
              <w:pStyle w:val="ListParagraph"/>
              <w:numPr>
                <w:ilvl w:val="0"/>
                <w:numId w:val="2"/>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If your mock pack was missing a writing paper or if you have not picked up your mock </w:t>
            </w:r>
            <w:proofErr w:type="gramStart"/>
            <w:r w:rsidRPr="124B2D1A">
              <w:rPr>
                <w:rFonts w:asciiTheme="majorHAnsi" w:eastAsiaTheme="majorEastAsia" w:hAnsiTheme="majorHAnsi" w:cstheme="majorBidi"/>
                <w:sz w:val="24"/>
                <w:szCs w:val="24"/>
                <w:lang w:eastAsia="en-GB"/>
              </w:rPr>
              <w:t>pack</w:t>
            </w:r>
            <w:proofErr w:type="gramEnd"/>
            <w:r w:rsidRPr="124B2D1A">
              <w:rPr>
                <w:rFonts w:asciiTheme="majorHAnsi" w:eastAsiaTheme="majorEastAsia" w:hAnsiTheme="majorHAnsi" w:cstheme="majorBidi"/>
                <w:sz w:val="24"/>
                <w:szCs w:val="24"/>
                <w:lang w:eastAsia="en-GB"/>
              </w:rPr>
              <w:t xml:space="preserve"> you can access an electronic version of the paper in the ‘</w:t>
            </w:r>
            <w:r w:rsidR="3AD2C244" w:rsidRPr="124B2D1A">
              <w:rPr>
                <w:rFonts w:asciiTheme="majorHAnsi" w:eastAsiaTheme="majorEastAsia" w:hAnsiTheme="majorHAnsi" w:cstheme="majorBidi"/>
                <w:sz w:val="24"/>
                <w:szCs w:val="24"/>
                <w:lang w:eastAsia="en-GB"/>
              </w:rPr>
              <w:t>Lessons’</w:t>
            </w:r>
            <w:r w:rsidRPr="124B2D1A">
              <w:rPr>
                <w:rFonts w:asciiTheme="majorHAnsi" w:eastAsiaTheme="majorEastAsia" w:hAnsiTheme="majorHAnsi" w:cstheme="majorBidi"/>
                <w:sz w:val="24"/>
                <w:szCs w:val="24"/>
                <w:lang w:eastAsia="en-GB"/>
              </w:rPr>
              <w:t xml:space="preserve"> folder </w:t>
            </w:r>
            <w:r w:rsidR="326F5A0B" w:rsidRPr="124B2D1A">
              <w:rPr>
                <w:rFonts w:asciiTheme="majorHAnsi" w:eastAsiaTheme="majorEastAsia" w:hAnsiTheme="majorHAnsi" w:cstheme="majorBidi"/>
                <w:sz w:val="24"/>
                <w:szCs w:val="24"/>
                <w:lang w:eastAsia="en-GB"/>
              </w:rPr>
              <w:t xml:space="preserve">in the Spanish channel </w:t>
            </w:r>
            <w:r w:rsidRPr="124B2D1A">
              <w:rPr>
                <w:rFonts w:asciiTheme="majorHAnsi" w:eastAsiaTheme="majorEastAsia" w:hAnsiTheme="majorHAnsi" w:cstheme="majorBidi"/>
                <w:sz w:val="24"/>
                <w:szCs w:val="24"/>
                <w:lang w:eastAsia="en-GB"/>
              </w:rPr>
              <w:t xml:space="preserve">on Teams. </w:t>
            </w:r>
          </w:p>
          <w:p w14:paraId="331E604E" w14:textId="5A2212A2" w:rsidR="4F43D1F9" w:rsidRDefault="4F43D1F9" w:rsidP="124B2D1A">
            <w:pPr>
              <w:pStyle w:val="ListParagraph"/>
              <w:numPr>
                <w:ilvl w:val="0"/>
                <w:numId w:val="2"/>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You should complete this paper in exam conditions as far as possible – give yourself 1 hour, do not look at your notes and do not use a dictionary.</w:t>
            </w:r>
          </w:p>
          <w:p w14:paraId="3475A902" w14:textId="1C093B6F" w:rsidR="4F43D1F9" w:rsidRDefault="4F43D1F9" w:rsidP="124B2D1A">
            <w:pPr>
              <w:pStyle w:val="ListParagraph"/>
              <w:numPr>
                <w:ilvl w:val="0"/>
                <w:numId w:val="2"/>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You should answer Q.1 (description of a photo), Q.2 (</w:t>
            </w:r>
            <w:proofErr w:type="gramStart"/>
            <w:r w:rsidRPr="124B2D1A">
              <w:rPr>
                <w:rFonts w:asciiTheme="majorHAnsi" w:eastAsiaTheme="majorEastAsia" w:hAnsiTheme="majorHAnsi" w:cstheme="majorBidi"/>
                <w:sz w:val="24"/>
                <w:szCs w:val="24"/>
                <w:lang w:eastAsia="en-GB"/>
              </w:rPr>
              <w:t>40 word</w:t>
            </w:r>
            <w:proofErr w:type="gramEnd"/>
            <w:r w:rsidRPr="124B2D1A">
              <w:rPr>
                <w:rFonts w:asciiTheme="majorHAnsi" w:eastAsiaTheme="majorEastAsia" w:hAnsiTheme="majorHAnsi" w:cstheme="majorBidi"/>
                <w:sz w:val="24"/>
                <w:szCs w:val="24"/>
                <w:lang w:eastAsia="en-GB"/>
              </w:rPr>
              <w:t xml:space="preserve"> paragraph), Q.3 (5 translation sentences) and </w:t>
            </w:r>
            <w:r w:rsidRPr="124B2D1A">
              <w:rPr>
                <w:rFonts w:asciiTheme="majorHAnsi" w:eastAsiaTheme="majorEastAsia" w:hAnsiTheme="majorHAnsi" w:cstheme="majorBidi"/>
                <w:sz w:val="24"/>
                <w:szCs w:val="24"/>
                <w:u w:val="single"/>
                <w:lang w:eastAsia="en-GB"/>
              </w:rPr>
              <w:t>either</w:t>
            </w:r>
            <w:r w:rsidRPr="124B2D1A">
              <w:rPr>
                <w:rFonts w:asciiTheme="majorHAnsi" w:eastAsiaTheme="majorEastAsia" w:hAnsiTheme="majorHAnsi" w:cstheme="majorBidi"/>
                <w:sz w:val="24"/>
                <w:szCs w:val="24"/>
                <w:lang w:eastAsia="en-GB"/>
              </w:rPr>
              <w:t xml:space="preserve"> Q4.1 or Q4.2 (90</w:t>
            </w:r>
            <w:r w:rsidR="5B6B48E7" w:rsidRPr="124B2D1A">
              <w:rPr>
                <w:rFonts w:asciiTheme="majorHAnsi" w:eastAsiaTheme="majorEastAsia" w:hAnsiTheme="majorHAnsi" w:cstheme="majorBidi"/>
                <w:sz w:val="24"/>
                <w:szCs w:val="24"/>
                <w:lang w:eastAsia="en-GB"/>
              </w:rPr>
              <w:t xml:space="preserve"> word paragraph)</w:t>
            </w:r>
          </w:p>
          <w:p w14:paraId="03CEAF44" w14:textId="01CF3432" w:rsidR="5B6B48E7" w:rsidRDefault="5B6B48E7" w:rsidP="124B2D1A">
            <w:pPr>
              <w:pStyle w:val="ListParagraph"/>
              <w:numPr>
                <w:ilvl w:val="0"/>
                <w:numId w:val="2"/>
              </w:num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There will be arrangements made for papers to be returned to school for marking. </w:t>
            </w:r>
            <w:r w:rsidR="4F43D1F9" w:rsidRPr="124B2D1A">
              <w:rPr>
                <w:rFonts w:asciiTheme="majorHAnsi" w:eastAsiaTheme="majorEastAsia" w:hAnsiTheme="majorHAnsi" w:cstheme="majorBidi"/>
                <w:sz w:val="24"/>
                <w:szCs w:val="24"/>
                <w:lang w:eastAsia="en-GB"/>
              </w:rPr>
              <w:t xml:space="preserve"> </w:t>
            </w:r>
          </w:p>
          <w:p w14:paraId="17D489DB"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7DFA8854" w14:textId="58DFABF4"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4CFFFF"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2DE93610"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36748A5" w14:textId="5A451579"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Business</w:t>
            </w:r>
          </w:p>
          <w:p w14:paraId="7C5A9830"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5CC5ACC6" w14:textId="21508AA8" w:rsidR="002E0EA9" w:rsidRPr="005669C7" w:rsidRDefault="694BAB62"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w:t>
            </w:r>
          </w:p>
          <w:p w14:paraId="3EADD06A" w14:textId="78C2798B" w:rsidR="002E0EA9" w:rsidRPr="005669C7" w:rsidRDefault="002E0EA9" w:rsidP="124B2D1A">
            <w:pPr>
              <w:spacing w:after="0" w:line="240" w:lineRule="auto"/>
              <w:rPr>
                <w:rFonts w:asciiTheme="majorHAnsi" w:eastAsiaTheme="majorEastAsia" w:hAnsiTheme="majorHAnsi" w:cstheme="majorBidi"/>
                <w:sz w:val="24"/>
                <w:szCs w:val="24"/>
                <w:lang w:eastAsia="en-GB"/>
              </w:rPr>
            </w:pPr>
            <w:r>
              <w:br/>
            </w:r>
          </w:p>
          <w:p w14:paraId="669434F9" w14:textId="63C04A11" w:rsidR="002E0EA9" w:rsidRPr="005669C7" w:rsidRDefault="694BAB62"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time will be used to complete your exam questions based on cash-flow forecasts that we have been working on last week.  The questions based on cash-flow forecasts need to be completed by yourselves this week need to be completed by yourselves based on the information taught last week and completed. Mr Gerrett will set these questions on the video and the video to be paused and Mr Gerrett to go through the answers.  The exam questions are to be answered by yourselves then Mr Gerrett will go through the answers with you.  The exam questions are then to be completed again once teacher has gone through the answers.  The purpose of this is to see the areas of strength and areas that need to be developed on this topic.</w:t>
            </w:r>
          </w:p>
          <w:p w14:paraId="3A8D56C2" w14:textId="29FF0CA6" w:rsidR="002E0EA9" w:rsidRPr="005669C7" w:rsidRDefault="002E0EA9" w:rsidP="124B2D1A">
            <w:pPr>
              <w:spacing w:after="0"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462AEA"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7BA4B53E" w14:textId="77777777" w:rsidTr="0081448D">
        <w:trPr>
          <w:trHeight w:val="342"/>
        </w:trPr>
        <w:tc>
          <w:tcPr>
            <w:tcW w:w="1419" w:type="dxa"/>
            <w:vMerge/>
          </w:tcPr>
          <w:p w14:paraId="66CBE298"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D58D711" w14:textId="585D34B3" w:rsidR="002E0EA9" w:rsidRPr="005669C7" w:rsidRDefault="04859D32"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25EDB234" w14:textId="4EF1FEAF" w:rsidR="002E0EA9" w:rsidRPr="005669C7" w:rsidRDefault="002E0EA9" w:rsidP="124B2D1A">
            <w:pPr>
              <w:spacing w:after="0" w:line="240" w:lineRule="auto"/>
              <w:rPr>
                <w:rFonts w:asciiTheme="majorHAnsi" w:eastAsiaTheme="majorEastAsia" w:hAnsiTheme="majorHAnsi" w:cstheme="majorBidi"/>
                <w:sz w:val="24"/>
                <w:szCs w:val="24"/>
                <w:lang w:eastAsia="en-GB"/>
              </w:rPr>
            </w:pPr>
            <w:r>
              <w:lastRenderedPageBreak/>
              <w:br/>
            </w:r>
          </w:p>
          <w:p w14:paraId="4F447AC0" w14:textId="67CCD107" w:rsidR="002E0EA9" w:rsidRPr="005669C7" w:rsidRDefault="04859D32" w:rsidP="124B2D1A">
            <w:pPr>
              <w:spacing w:after="0"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sz w:val="24"/>
                <w:szCs w:val="24"/>
                <w:lang w:eastAsia="en-GB"/>
              </w:rPr>
              <w:t xml:space="preserve">Mr Gerrett will go through some exam questions to show how different marked questions should be set out and structured.  I will send out the various exam papers that </w:t>
            </w:r>
            <w:proofErr w:type="spellStart"/>
            <w:r w:rsidRPr="124B2D1A">
              <w:rPr>
                <w:rFonts w:asciiTheme="majorHAnsi" w:eastAsiaTheme="majorEastAsia" w:hAnsiTheme="majorHAnsi" w:cstheme="majorBidi"/>
                <w:sz w:val="24"/>
                <w:szCs w:val="24"/>
                <w:lang w:eastAsia="en-GB"/>
              </w:rPr>
              <w:t>i</w:t>
            </w:r>
            <w:proofErr w:type="spellEnd"/>
            <w:r w:rsidRPr="124B2D1A">
              <w:rPr>
                <w:rFonts w:asciiTheme="majorHAnsi" w:eastAsiaTheme="majorEastAsia" w:hAnsiTheme="majorHAnsi" w:cstheme="majorBidi"/>
                <w:sz w:val="24"/>
                <w:szCs w:val="24"/>
                <w:lang w:eastAsia="en-GB"/>
              </w:rPr>
              <w:t xml:space="preserve"> will be working on for you to answer and attempt.  This will vary from single marked questions through to 6-mark questions.  It will be an idea for you as a student to get printed or make sure that you have the knowledge organisers printed ready for reference.</w:t>
            </w:r>
          </w:p>
          <w:p w14:paraId="36C0D8CE" w14:textId="19B270B3" w:rsidR="002E0EA9" w:rsidRPr="005669C7" w:rsidRDefault="002E0EA9" w:rsidP="124B2D1A">
            <w:pPr>
              <w:spacing w:after="0"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2E9469B8"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7B6DC5C" w14:textId="5663099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Photography</w:t>
            </w:r>
          </w:p>
          <w:p w14:paraId="1D3092DC"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33582C51" w14:textId="6990F0A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r w:rsidR="1E144A5C" w:rsidRPr="124B2D1A">
              <w:rPr>
                <w:rFonts w:asciiTheme="majorHAnsi" w:eastAsiaTheme="majorEastAsia" w:hAnsiTheme="majorHAnsi" w:cstheme="majorBidi"/>
                <w:sz w:val="24"/>
                <w:szCs w:val="24"/>
                <w:lang w:eastAsia="en-GB"/>
              </w:rPr>
              <w:t>&amp; 2</w:t>
            </w:r>
          </w:p>
          <w:p w14:paraId="69875610" w14:textId="54CF0EF4"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t xml:space="preserve">Task </w:t>
            </w:r>
            <w:proofErr w:type="gramStart"/>
            <w:r w:rsidRPr="124B2D1A">
              <w:rPr>
                <w:rFonts w:asciiTheme="majorHAnsi" w:eastAsiaTheme="majorEastAsia" w:hAnsiTheme="majorHAnsi" w:cstheme="majorBidi"/>
                <w:color w:val="000000" w:themeColor="text1"/>
                <w:sz w:val="24"/>
                <w:szCs w:val="24"/>
                <w:u w:val="single"/>
              </w:rPr>
              <w:t>2 :</w:t>
            </w:r>
            <w:proofErr w:type="gramEnd"/>
            <w:r w:rsidRPr="124B2D1A">
              <w:rPr>
                <w:rFonts w:asciiTheme="majorHAnsi" w:eastAsiaTheme="majorEastAsia" w:hAnsiTheme="majorHAnsi" w:cstheme="majorBidi"/>
                <w:color w:val="000000" w:themeColor="text1"/>
                <w:sz w:val="24"/>
                <w:szCs w:val="24"/>
                <w:u w:val="single"/>
              </w:rPr>
              <w:t xml:space="preserve"> Fragment photography personal project- </w:t>
            </w:r>
            <w:r w:rsidRPr="124B2D1A">
              <w:rPr>
                <w:rFonts w:asciiTheme="majorHAnsi" w:eastAsiaTheme="majorEastAsia" w:hAnsiTheme="majorHAnsi" w:cstheme="majorBidi"/>
                <w:b/>
                <w:bCs/>
                <w:color w:val="000000" w:themeColor="text1"/>
                <w:sz w:val="24"/>
                <w:szCs w:val="24"/>
                <w:u w:val="single"/>
              </w:rPr>
              <w:t>Artist one</w:t>
            </w:r>
          </w:p>
          <w:p w14:paraId="1D0D8CBF" w14:textId="4C2528CF" w:rsidR="002E0EA9" w:rsidRDefault="002E0EA9" w:rsidP="124B2D1A">
            <w:pPr>
              <w:spacing w:after="0"/>
              <w:textAlignment w:val="baseline"/>
              <w:rPr>
                <w:rFonts w:asciiTheme="majorHAnsi" w:eastAsiaTheme="majorEastAsia" w:hAnsiTheme="majorHAnsi" w:cstheme="majorBidi"/>
                <w:color w:val="000000" w:themeColor="text1"/>
                <w:sz w:val="24"/>
                <w:szCs w:val="24"/>
              </w:rPr>
            </w:pPr>
          </w:p>
          <w:p w14:paraId="1BE1AFCC" w14:textId="5ED6F0AD"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Slide 2+ Details of the tasks are on the PowerPoint</w:t>
            </w:r>
          </w:p>
          <w:p w14:paraId="711CBB28" w14:textId="1F8E63C8" w:rsidR="002E0EA9" w:rsidRDefault="002E0EA9" w:rsidP="124B2D1A">
            <w:pPr>
              <w:spacing w:after="0"/>
              <w:textAlignment w:val="baseline"/>
              <w:rPr>
                <w:rFonts w:asciiTheme="majorHAnsi" w:eastAsiaTheme="majorEastAsia" w:hAnsiTheme="majorHAnsi" w:cstheme="majorBidi"/>
                <w:color w:val="000000" w:themeColor="text1"/>
                <w:sz w:val="24"/>
                <w:szCs w:val="24"/>
              </w:rPr>
            </w:pPr>
          </w:p>
          <w:p w14:paraId="69CDE2B4" w14:textId="3E4E1573"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u w:val="single"/>
              </w:rPr>
              <w:t xml:space="preserve">Fragment Personal Project Themes: </w:t>
            </w:r>
          </w:p>
          <w:p w14:paraId="0FE2F003" w14:textId="10EDAA33"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u w:val="single"/>
              </w:rPr>
              <w:t>(Choose one)</w:t>
            </w:r>
          </w:p>
          <w:p w14:paraId="4B1974BC" w14:textId="5EEBE803"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-Natural World</w:t>
            </w:r>
          </w:p>
          <w:p w14:paraId="0F99803A" w14:textId="19539899"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-Man-made World</w:t>
            </w:r>
          </w:p>
          <w:p w14:paraId="0474CF01" w14:textId="769EA4E6"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-Environment</w:t>
            </w:r>
          </w:p>
          <w:p w14:paraId="33208D22" w14:textId="38408107"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-People</w:t>
            </w:r>
          </w:p>
          <w:p w14:paraId="572CB45B" w14:textId="24F0850F" w:rsidR="002E0EA9" w:rsidRDefault="002E0EA9" w:rsidP="124B2D1A">
            <w:pPr>
              <w:spacing w:after="0"/>
              <w:textAlignment w:val="baseline"/>
              <w:rPr>
                <w:rFonts w:asciiTheme="majorHAnsi" w:eastAsiaTheme="majorEastAsia" w:hAnsiTheme="majorHAnsi" w:cstheme="majorBidi"/>
                <w:color w:val="000000" w:themeColor="text1"/>
                <w:sz w:val="24"/>
                <w:szCs w:val="24"/>
              </w:rPr>
            </w:pPr>
          </w:p>
          <w:p w14:paraId="16225C96" w14:textId="0F0980B8"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Task: Following the usual coursework presentation format, create an analysis crib sheet for Artist 1.</w:t>
            </w:r>
          </w:p>
          <w:p w14:paraId="74D8F7D4" w14:textId="2B85AC88" w:rsidR="002E0EA9" w:rsidRDefault="002E0EA9" w:rsidP="124B2D1A">
            <w:pPr>
              <w:spacing w:after="0"/>
              <w:textAlignment w:val="baseline"/>
              <w:rPr>
                <w:rFonts w:asciiTheme="majorHAnsi" w:eastAsiaTheme="majorEastAsia" w:hAnsiTheme="majorHAnsi" w:cstheme="majorBidi"/>
                <w:color w:val="000000" w:themeColor="text1"/>
                <w:sz w:val="24"/>
                <w:szCs w:val="24"/>
              </w:rPr>
            </w:pPr>
          </w:p>
          <w:p w14:paraId="10E0A87C" w14:textId="35416548" w:rsidR="002E0EA9" w:rsidRDefault="1E144A5C"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Email completed work to </w:t>
            </w:r>
            <w:hyperlink r:id="rId10">
              <w:r w:rsidRPr="124B2D1A">
                <w:rPr>
                  <w:rStyle w:val="Hyperlink"/>
                  <w:rFonts w:asciiTheme="majorHAnsi" w:eastAsiaTheme="majorEastAsia" w:hAnsiTheme="majorHAnsi" w:cstheme="majorBidi"/>
                  <w:sz w:val="24"/>
                  <w:szCs w:val="24"/>
                </w:rPr>
                <w:t>heather.aveyard@appletonacademy.co.uk</w:t>
              </w:r>
            </w:hyperlink>
            <w:r w:rsidRPr="124B2D1A">
              <w:rPr>
                <w:rFonts w:asciiTheme="majorHAnsi" w:eastAsiaTheme="majorEastAsia" w:hAnsiTheme="majorHAnsi" w:cstheme="majorBidi"/>
                <w:color w:val="000000" w:themeColor="text1"/>
                <w:sz w:val="24"/>
                <w:szCs w:val="24"/>
              </w:rPr>
              <w:t xml:space="preserve"> to receive feedback.</w:t>
            </w:r>
          </w:p>
          <w:p w14:paraId="6580B699" w14:textId="597E0D64"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6B7EC8CD" w14:textId="58A8F9B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9EA5A3A"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347F2EDC" w14:textId="77777777" w:rsidTr="0081448D">
        <w:trPr>
          <w:trHeight w:val="342"/>
        </w:trPr>
        <w:tc>
          <w:tcPr>
            <w:tcW w:w="1419" w:type="dxa"/>
            <w:vMerge/>
          </w:tcPr>
          <w:p w14:paraId="0EA87B0F"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B0D1B25" w14:textId="1E98E8DD"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6B763A65"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70859F4D" w14:textId="50D7376D"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13D374C"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42A03772"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E357602" w14:textId="50544D60"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Art </w:t>
            </w:r>
          </w:p>
          <w:p w14:paraId="33FCD42A"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0D16A99A" w14:textId="2DE45C75"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r w:rsidR="7A4FF7C7" w:rsidRPr="124B2D1A">
              <w:rPr>
                <w:rFonts w:asciiTheme="majorHAnsi" w:eastAsiaTheme="majorEastAsia" w:hAnsiTheme="majorHAnsi" w:cstheme="majorBidi"/>
                <w:sz w:val="24"/>
                <w:szCs w:val="24"/>
                <w:lang w:eastAsia="en-GB"/>
              </w:rPr>
              <w:t>&amp; 2</w:t>
            </w:r>
          </w:p>
          <w:p w14:paraId="0243CB11" w14:textId="17CEA84B" w:rsidR="7A4FF7C7" w:rsidRDefault="7A4FF7C7"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t>Task 3 – Drawing from observation</w:t>
            </w:r>
          </w:p>
          <w:p w14:paraId="7EF33982" w14:textId="6BEA3EC0" w:rsidR="7A4FF7C7" w:rsidRDefault="7A4FF7C7"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Slide 16 – Details of the task are on the </w:t>
            </w:r>
            <w:proofErr w:type="spellStart"/>
            <w:r w:rsidRPr="124B2D1A">
              <w:rPr>
                <w:rFonts w:asciiTheme="majorHAnsi" w:eastAsiaTheme="majorEastAsia" w:hAnsiTheme="majorHAnsi" w:cstheme="majorBidi"/>
                <w:color w:val="000000" w:themeColor="text1"/>
                <w:sz w:val="24"/>
                <w:szCs w:val="24"/>
              </w:rPr>
              <w:t>Powerpoint</w:t>
            </w:r>
            <w:proofErr w:type="spellEnd"/>
          </w:p>
          <w:p w14:paraId="73F946C8" w14:textId="4EA58842" w:rsidR="128461E7" w:rsidRDefault="128461E7" w:rsidP="124B2D1A">
            <w:pPr>
              <w:rPr>
                <w:rFonts w:asciiTheme="majorHAnsi" w:eastAsiaTheme="majorEastAsia" w:hAnsiTheme="majorHAnsi" w:cstheme="majorBidi"/>
                <w:color w:val="000000" w:themeColor="text1"/>
                <w:sz w:val="24"/>
                <w:szCs w:val="24"/>
              </w:rPr>
            </w:pPr>
          </w:p>
          <w:p w14:paraId="47A2C5DD" w14:textId="4969052C" w:rsidR="7A4FF7C7" w:rsidRDefault="7A4FF7C7"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Using your list from task 1, select 3 objects to draw. Create a tonal still life drawing.</w:t>
            </w:r>
          </w:p>
          <w:p w14:paraId="242DC4DB" w14:textId="145BAF0D" w:rsidR="7A4FF7C7" w:rsidRDefault="7A4FF7C7"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Watch the </w:t>
            </w:r>
            <w:proofErr w:type="spellStart"/>
            <w:r w:rsidRPr="124B2D1A">
              <w:rPr>
                <w:rFonts w:asciiTheme="majorHAnsi" w:eastAsiaTheme="majorEastAsia" w:hAnsiTheme="majorHAnsi" w:cstheme="majorBidi"/>
                <w:color w:val="000000" w:themeColor="text1"/>
                <w:sz w:val="24"/>
                <w:szCs w:val="24"/>
              </w:rPr>
              <w:t>Youtube</w:t>
            </w:r>
            <w:proofErr w:type="spellEnd"/>
            <w:r w:rsidRPr="124B2D1A">
              <w:rPr>
                <w:rFonts w:asciiTheme="majorHAnsi" w:eastAsiaTheme="majorEastAsia" w:hAnsiTheme="majorHAnsi" w:cstheme="majorBidi"/>
                <w:color w:val="000000" w:themeColor="text1"/>
                <w:sz w:val="24"/>
                <w:szCs w:val="24"/>
              </w:rPr>
              <w:t xml:space="preserve"> video</w:t>
            </w:r>
          </w:p>
          <w:p w14:paraId="593AB404" w14:textId="36F7A5BD" w:rsidR="128461E7" w:rsidRDefault="128461E7" w:rsidP="124B2D1A">
            <w:pPr>
              <w:rPr>
                <w:rFonts w:asciiTheme="majorHAnsi" w:eastAsiaTheme="majorEastAsia" w:hAnsiTheme="majorHAnsi" w:cstheme="majorBidi"/>
                <w:color w:val="000000" w:themeColor="text1"/>
                <w:sz w:val="24"/>
                <w:szCs w:val="24"/>
              </w:rPr>
            </w:pPr>
          </w:p>
          <w:p w14:paraId="32F9449D" w14:textId="43655A41" w:rsidR="7A4FF7C7" w:rsidRDefault="7A4FF7C7"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Email completed work to </w:t>
            </w:r>
            <w:hyperlink r:id="rId11">
              <w:r w:rsidRPr="124B2D1A">
                <w:rPr>
                  <w:rStyle w:val="Hyperlink"/>
                  <w:rFonts w:asciiTheme="majorHAnsi" w:eastAsiaTheme="majorEastAsia" w:hAnsiTheme="majorHAnsi" w:cstheme="majorBidi"/>
                  <w:sz w:val="24"/>
                  <w:szCs w:val="24"/>
                </w:rPr>
                <w:t>anna.wallace@appletonacademy.co.uk</w:t>
              </w:r>
            </w:hyperlink>
          </w:p>
          <w:p w14:paraId="5EF99F9F"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056413E5" w14:textId="39752AD9"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5BFA5A"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0A49061" w14:textId="77777777" w:rsidTr="0081448D">
        <w:trPr>
          <w:trHeight w:val="342"/>
        </w:trPr>
        <w:tc>
          <w:tcPr>
            <w:tcW w:w="1419" w:type="dxa"/>
            <w:vMerge/>
          </w:tcPr>
          <w:p w14:paraId="177BE7DC"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879E7F4"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077A956D" w14:textId="062B5C20"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049C35C7"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4781322D" w14:textId="415DCDEB"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Product Design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12F8F6E2" w14:textId="13054A66"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r w:rsidR="11E0B92E" w:rsidRPr="124B2D1A">
              <w:rPr>
                <w:rFonts w:asciiTheme="majorHAnsi" w:eastAsiaTheme="majorEastAsia" w:hAnsiTheme="majorHAnsi" w:cstheme="majorBidi"/>
                <w:sz w:val="24"/>
                <w:szCs w:val="24"/>
                <w:lang w:eastAsia="en-GB"/>
              </w:rPr>
              <w:t>&amp; 2</w:t>
            </w:r>
          </w:p>
          <w:p w14:paraId="576BF8DD" w14:textId="6C435CD4" w:rsidR="002E0EA9" w:rsidRDefault="11E0B92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Research summary</w:t>
            </w:r>
            <w:r w:rsidRPr="124B2D1A">
              <w:rPr>
                <w:rFonts w:asciiTheme="majorHAnsi" w:eastAsiaTheme="majorEastAsia" w:hAnsiTheme="majorHAnsi" w:cstheme="majorBidi"/>
                <w:color w:val="000000" w:themeColor="text1"/>
                <w:sz w:val="24"/>
                <w:szCs w:val="24"/>
              </w:rPr>
              <w:t xml:space="preserve">- here you write logical decisions from your research so far: </w:t>
            </w:r>
            <w:r w:rsidRPr="124B2D1A">
              <w:rPr>
                <w:rFonts w:asciiTheme="majorHAnsi" w:eastAsiaTheme="majorEastAsia" w:hAnsiTheme="majorHAnsi" w:cstheme="majorBidi"/>
                <w:color w:val="201F1E"/>
                <w:sz w:val="24"/>
                <w:szCs w:val="24"/>
              </w:rPr>
              <w:t xml:space="preserve">given </w:t>
            </w:r>
            <w:r w:rsidRPr="124B2D1A">
              <w:rPr>
                <w:rFonts w:asciiTheme="majorHAnsi" w:eastAsiaTheme="majorEastAsia" w:hAnsiTheme="majorHAnsi" w:cstheme="majorBidi"/>
                <w:color w:val="000000" w:themeColor="text1"/>
                <w:sz w:val="24"/>
                <w:szCs w:val="24"/>
              </w:rPr>
              <w:t>slide 10 is an example on the ppt.</w:t>
            </w:r>
          </w:p>
          <w:p w14:paraId="4AF6D33E" w14:textId="183078B5" w:rsidR="002E0EA9" w:rsidRDefault="11E0B92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Research Summary</w:t>
            </w:r>
          </w:p>
          <w:p w14:paraId="1C33D1C0" w14:textId="6BA12F39" w:rsidR="002E0EA9" w:rsidRDefault="11E0B92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To complete the research part of your project, you need a research summary table</w:t>
            </w:r>
          </w:p>
          <w:p w14:paraId="4C89BD0A" w14:textId="619ACAFE" w:rsidR="002E0EA9" w:rsidRDefault="11E0B92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Here you explain what research it is you have done and more importantly, how it has helped you with your </w:t>
            </w:r>
            <w:proofErr w:type="gramStart"/>
            <w:r w:rsidRPr="124B2D1A">
              <w:rPr>
                <w:rFonts w:asciiTheme="majorHAnsi" w:eastAsiaTheme="majorEastAsia" w:hAnsiTheme="majorHAnsi" w:cstheme="majorBidi"/>
                <w:color w:val="000000" w:themeColor="text1"/>
                <w:sz w:val="24"/>
                <w:szCs w:val="24"/>
              </w:rPr>
              <w:t>project.-</w:t>
            </w:r>
            <w:proofErr w:type="gramEnd"/>
            <w:r w:rsidRPr="124B2D1A">
              <w:rPr>
                <w:rFonts w:asciiTheme="majorHAnsi" w:eastAsiaTheme="majorEastAsia" w:hAnsiTheme="majorHAnsi" w:cstheme="majorBidi"/>
                <w:color w:val="000000" w:themeColor="text1"/>
                <w:sz w:val="24"/>
                <w:szCs w:val="24"/>
              </w:rPr>
              <w:t xml:space="preserve"> what did you gain/learn from it.</w:t>
            </w:r>
          </w:p>
          <w:p w14:paraId="052A09DA" w14:textId="744263A3" w:rsidR="002E0EA9" w:rsidRDefault="11E0B92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This work can be presented in a table, please </w:t>
            </w:r>
            <w:proofErr w:type="gramStart"/>
            <w:r w:rsidRPr="124B2D1A">
              <w:rPr>
                <w:rFonts w:asciiTheme="majorHAnsi" w:eastAsiaTheme="majorEastAsia" w:hAnsiTheme="majorHAnsi" w:cstheme="majorBidi"/>
                <w:color w:val="000000" w:themeColor="text1"/>
                <w:sz w:val="24"/>
                <w:szCs w:val="24"/>
              </w:rPr>
              <w:t>don’t</w:t>
            </w:r>
            <w:proofErr w:type="gramEnd"/>
            <w:r w:rsidRPr="124B2D1A">
              <w:rPr>
                <w:rFonts w:asciiTheme="majorHAnsi" w:eastAsiaTheme="majorEastAsia" w:hAnsiTheme="majorHAnsi" w:cstheme="majorBidi"/>
                <w:color w:val="000000" w:themeColor="text1"/>
                <w:sz w:val="24"/>
                <w:szCs w:val="24"/>
              </w:rPr>
              <w:t xml:space="preserve"> forget your summary box</w:t>
            </w:r>
          </w:p>
          <w:p w14:paraId="54AFC312" w14:textId="5B4327CC" w:rsidR="002E0EA9" w:rsidRDefault="11E0B92E"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Send me the completed work please</w:t>
            </w:r>
          </w:p>
          <w:p w14:paraId="23515F6E" w14:textId="5875FA7E"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426EB3A7" w14:textId="7423FA9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EED633"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03A440D8" w14:textId="77777777" w:rsidTr="0081448D">
        <w:trPr>
          <w:trHeight w:val="342"/>
        </w:trPr>
        <w:tc>
          <w:tcPr>
            <w:tcW w:w="1419" w:type="dxa"/>
            <w:vMerge/>
          </w:tcPr>
          <w:p w14:paraId="77C7BF33"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72E2C8B"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44FEF24D" w14:textId="403187A9"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A247AC"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265014E5"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4F584A27" w14:textId="1763EDFE" w:rsidR="002E0EA9" w:rsidRPr="00FE0FB3"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Food</w:t>
            </w:r>
          </w:p>
          <w:p w14:paraId="0921900A"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61A18712" w14:textId="464E8477" w:rsidR="26CFBFD1" w:rsidRDefault="26CFBFD1" w:rsidP="128461E7">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Complete Mock Exam</w:t>
            </w:r>
          </w:p>
          <w:p w14:paraId="0191A82A" w14:textId="723C6C7D" w:rsidR="128461E7" w:rsidRDefault="128461E7" w:rsidP="128461E7">
            <w:pPr>
              <w:spacing w:after="0" w:line="240" w:lineRule="auto"/>
              <w:rPr>
                <w:rFonts w:asciiTheme="majorHAnsi" w:eastAsiaTheme="majorEastAsia" w:hAnsiTheme="majorHAnsi" w:cstheme="majorBidi"/>
                <w:sz w:val="24"/>
                <w:szCs w:val="24"/>
                <w:lang w:eastAsia="en-GB"/>
              </w:rPr>
            </w:pPr>
          </w:p>
          <w:p w14:paraId="537F0BAF" w14:textId="4468BD9F" w:rsidR="1636BDA6" w:rsidRDefault="1636BDA6" w:rsidP="128461E7">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 xml:space="preserve">This is to be done in exam conditions. </w:t>
            </w:r>
          </w:p>
          <w:p w14:paraId="2AE90019" w14:textId="5886E881" w:rsidR="1636BDA6" w:rsidRDefault="1636BDA6" w:rsidP="128461E7">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You have </w:t>
            </w:r>
            <w:r w:rsidR="6B2E6256" w:rsidRPr="124B2D1A">
              <w:rPr>
                <w:rFonts w:asciiTheme="majorHAnsi" w:eastAsiaTheme="majorEastAsia" w:hAnsiTheme="majorHAnsi" w:cstheme="majorBidi"/>
                <w:sz w:val="24"/>
                <w:szCs w:val="24"/>
                <w:lang w:eastAsia="en-GB"/>
              </w:rPr>
              <w:t>1hr 15 mins</w:t>
            </w:r>
          </w:p>
          <w:p w14:paraId="3216A063" w14:textId="3931A7D2" w:rsidR="145C551D" w:rsidRDefault="145C551D"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Mock papers will be used to identify your areas of strength and weakness and to inform the teachers' planning</w:t>
            </w:r>
            <w:r w:rsidR="36F4E9A0" w:rsidRPr="124B2D1A">
              <w:rPr>
                <w:rFonts w:asciiTheme="majorHAnsi" w:eastAsiaTheme="majorEastAsia" w:hAnsiTheme="majorHAnsi" w:cstheme="majorBidi"/>
                <w:color w:val="000000" w:themeColor="text1"/>
                <w:sz w:val="24"/>
                <w:szCs w:val="24"/>
              </w:rPr>
              <w:t>.</w:t>
            </w:r>
          </w:p>
          <w:p w14:paraId="64E5C20F" w14:textId="203BDDBC" w:rsidR="145C551D" w:rsidRDefault="145C551D" w:rsidP="124B2D1A">
            <w:pPr>
              <w:spacing w:after="0"/>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We will arrange a drop off point </w:t>
            </w:r>
            <w:proofErr w:type="gramStart"/>
            <w:r w:rsidRPr="124B2D1A">
              <w:rPr>
                <w:rFonts w:asciiTheme="majorHAnsi" w:eastAsiaTheme="majorEastAsia" w:hAnsiTheme="majorHAnsi" w:cstheme="majorBidi"/>
                <w:color w:val="000000" w:themeColor="text1"/>
                <w:sz w:val="24"/>
                <w:szCs w:val="24"/>
              </w:rPr>
              <w:t>at a later date</w:t>
            </w:r>
            <w:proofErr w:type="gramEnd"/>
            <w:r w:rsidRPr="124B2D1A">
              <w:rPr>
                <w:rFonts w:asciiTheme="majorHAnsi" w:eastAsiaTheme="majorEastAsia" w:hAnsiTheme="majorHAnsi" w:cstheme="majorBidi"/>
                <w:color w:val="000000" w:themeColor="text1"/>
                <w:sz w:val="24"/>
                <w:szCs w:val="24"/>
              </w:rPr>
              <w:t xml:space="preserve"> so teachers can provide feedback. </w:t>
            </w:r>
          </w:p>
          <w:p w14:paraId="6FE20CF9" w14:textId="641D3323" w:rsidR="128461E7" w:rsidRDefault="128461E7" w:rsidP="124B2D1A">
            <w:pPr>
              <w:spacing w:after="0"/>
              <w:rPr>
                <w:rFonts w:asciiTheme="majorHAnsi" w:eastAsiaTheme="majorEastAsia" w:hAnsiTheme="majorHAnsi" w:cstheme="majorBidi"/>
                <w:color w:val="000000" w:themeColor="text1"/>
                <w:sz w:val="24"/>
                <w:szCs w:val="24"/>
              </w:rPr>
            </w:pPr>
          </w:p>
          <w:p w14:paraId="08496FD2" w14:textId="1283EF7F" w:rsidR="7AD6A069" w:rsidRDefault="7AD6A069" w:rsidP="124B2D1A">
            <w:pPr>
              <w:spacing w:after="0"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If you </w:t>
            </w:r>
            <w:proofErr w:type="gramStart"/>
            <w:r w:rsidRPr="124B2D1A">
              <w:rPr>
                <w:rFonts w:asciiTheme="majorHAnsi" w:eastAsiaTheme="majorEastAsia" w:hAnsiTheme="majorHAnsi" w:cstheme="majorBidi"/>
                <w:color w:val="000000" w:themeColor="text1"/>
                <w:sz w:val="24"/>
                <w:szCs w:val="24"/>
              </w:rPr>
              <w:t>haven't</w:t>
            </w:r>
            <w:proofErr w:type="gramEnd"/>
            <w:r w:rsidRPr="124B2D1A">
              <w:rPr>
                <w:rFonts w:asciiTheme="majorHAnsi" w:eastAsiaTheme="majorEastAsia" w:hAnsiTheme="majorHAnsi" w:cstheme="majorBidi"/>
                <w:color w:val="000000" w:themeColor="text1"/>
                <w:sz w:val="24"/>
                <w:szCs w:val="24"/>
              </w:rPr>
              <w:t xml:space="preserve"> collected your pack then digital copies of your mocks are available</w:t>
            </w:r>
            <w:r w:rsidR="0605A5BC" w:rsidRPr="124B2D1A">
              <w:rPr>
                <w:rFonts w:asciiTheme="majorHAnsi" w:eastAsiaTheme="majorEastAsia" w:hAnsiTheme="majorHAnsi" w:cstheme="majorBidi"/>
                <w:color w:val="000000" w:themeColor="text1"/>
                <w:sz w:val="24"/>
                <w:szCs w:val="24"/>
              </w:rPr>
              <w:t xml:space="preserve"> on </w:t>
            </w:r>
            <w:r w:rsidRPr="124B2D1A">
              <w:rPr>
                <w:rFonts w:asciiTheme="majorHAnsi" w:eastAsiaTheme="majorEastAsia" w:hAnsiTheme="majorHAnsi" w:cstheme="majorBidi"/>
                <w:color w:val="000000" w:themeColor="text1"/>
                <w:sz w:val="24"/>
                <w:szCs w:val="24"/>
              </w:rPr>
              <w:t>TEAMS. Please email your Food teacher if you have any issues.</w:t>
            </w:r>
          </w:p>
          <w:p w14:paraId="04AEA2A3" w14:textId="5591A322" w:rsidR="128461E7" w:rsidRDefault="128461E7" w:rsidP="124B2D1A">
            <w:pPr>
              <w:spacing w:after="0" w:line="240" w:lineRule="auto"/>
              <w:rPr>
                <w:rFonts w:asciiTheme="majorHAnsi" w:eastAsiaTheme="majorEastAsia" w:hAnsiTheme="majorHAnsi" w:cstheme="majorBidi"/>
                <w:sz w:val="24"/>
                <w:szCs w:val="24"/>
                <w:lang w:eastAsia="en-GB"/>
              </w:rPr>
            </w:pPr>
          </w:p>
          <w:p w14:paraId="17861198" w14:textId="32A2D830" w:rsidR="128461E7" w:rsidRDefault="128461E7" w:rsidP="124B2D1A">
            <w:pPr>
              <w:spacing w:after="0" w:line="240" w:lineRule="auto"/>
              <w:rPr>
                <w:rFonts w:asciiTheme="majorHAnsi" w:eastAsiaTheme="majorEastAsia" w:hAnsiTheme="majorHAnsi" w:cstheme="majorBidi"/>
                <w:sz w:val="24"/>
                <w:szCs w:val="24"/>
                <w:lang w:eastAsia="en-GB"/>
              </w:rPr>
            </w:pPr>
          </w:p>
          <w:p w14:paraId="467E790A" w14:textId="2EAC4AA1"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w:t>
            </w:r>
            <w:r w:rsidR="13673919" w:rsidRPr="124B2D1A">
              <w:rPr>
                <w:rFonts w:asciiTheme="majorHAnsi" w:eastAsiaTheme="majorEastAsia" w:hAnsiTheme="majorHAnsi" w:cstheme="majorBidi"/>
                <w:sz w:val="24"/>
                <w:szCs w:val="24"/>
                <w:lang w:eastAsia="en-GB"/>
              </w:rPr>
              <w:t xml:space="preserve"> 2</w:t>
            </w:r>
          </w:p>
          <w:p w14:paraId="31E729D8" w14:textId="38E6E02E" w:rsidR="002E0EA9" w:rsidRDefault="1367391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u w:val="single"/>
              </w:rPr>
              <w:t>You need to complete 2</w:t>
            </w:r>
            <w:r w:rsidRPr="124B2D1A">
              <w:rPr>
                <w:rFonts w:asciiTheme="majorHAnsi" w:eastAsiaTheme="majorEastAsia" w:hAnsiTheme="majorHAnsi" w:cstheme="majorBidi"/>
                <w:b/>
                <w:bCs/>
                <w:color w:val="000000" w:themeColor="text1"/>
                <w:sz w:val="24"/>
                <w:szCs w:val="24"/>
                <w:u w:val="single"/>
                <w:vertAlign w:val="superscript"/>
              </w:rPr>
              <w:t>nd</w:t>
            </w:r>
            <w:r w:rsidRPr="124B2D1A">
              <w:rPr>
                <w:rFonts w:asciiTheme="majorHAnsi" w:eastAsiaTheme="majorEastAsia" w:hAnsiTheme="majorHAnsi" w:cstheme="majorBidi"/>
                <w:b/>
                <w:bCs/>
                <w:color w:val="000000" w:themeColor="text1"/>
                <w:sz w:val="24"/>
                <w:szCs w:val="24"/>
                <w:u w:val="single"/>
              </w:rPr>
              <w:t xml:space="preserve"> draft AC2.4 and answer the questions by 22/1/21</w:t>
            </w:r>
          </w:p>
          <w:p w14:paraId="556626DF" w14:textId="3DBD4A09" w:rsidR="002E0EA9" w:rsidRDefault="002E0EA9" w:rsidP="124B2D1A">
            <w:pPr>
              <w:spacing w:after="0"/>
              <w:textAlignment w:val="baseline"/>
              <w:rPr>
                <w:rFonts w:asciiTheme="majorHAnsi" w:eastAsiaTheme="majorEastAsia" w:hAnsiTheme="majorHAnsi" w:cstheme="majorBidi"/>
                <w:color w:val="000000" w:themeColor="text1"/>
                <w:sz w:val="24"/>
                <w:szCs w:val="24"/>
              </w:rPr>
            </w:pPr>
          </w:p>
          <w:p w14:paraId="014E471D" w14:textId="61287FD3" w:rsidR="002E0EA9" w:rsidRDefault="1367391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Read </w:t>
            </w:r>
            <w:r w:rsidR="3DB86394" w:rsidRPr="124B2D1A">
              <w:rPr>
                <w:rFonts w:asciiTheme="majorHAnsi" w:eastAsiaTheme="majorEastAsia" w:hAnsiTheme="majorHAnsi" w:cstheme="majorBidi"/>
                <w:color w:val="000000" w:themeColor="text1"/>
                <w:sz w:val="24"/>
                <w:szCs w:val="24"/>
              </w:rPr>
              <w:t xml:space="preserve">and listen </w:t>
            </w:r>
            <w:r w:rsidRPr="124B2D1A">
              <w:rPr>
                <w:rFonts w:asciiTheme="majorHAnsi" w:eastAsiaTheme="majorEastAsia" w:hAnsiTheme="majorHAnsi" w:cstheme="majorBidi"/>
                <w:color w:val="000000" w:themeColor="text1"/>
                <w:sz w:val="24"/>
                <w:szCs w:val="24"/>
              </w:rPr>
              <w:t xml:space="preserve">through the information on the PPT.  This can be presented on paper or on the computer. If on paper remember to photograph your work. If on the </w:t>
            </w:r>
            <w:proofErr w:type="gramStart"/>
            <w:r w:rsidRPr="124B2D1A">
              <w:rPr>
                <w:rFonts w:asciiTheme="majorHAnsi" w:eastAsiaTheme="majorEastAsia" w:hAnsiTheme="majorHAnsi" w:cstheme="majorBidi"/>
                <w:color w:val="000000" w:themeColor="text1"/>
                <w:sz w:val="24"/>
                <w:szCs w:val="24"/>
              </w:rPr>
              <w:t>computer</w:t>
            </w:r>
            <w:proofErr w:type="gramEnd"/>
            <w:r w:rsidRPr="124B2D1A">
              <w:rPr>
                <w:rFonts w:asciiTheme="majorHAnsi" w:eastAsiaTheme="majorEastAsia" w:hAnsiTheme="majorHAnsi" w:cstheme="majorBidi"/>
                <w:color w:val="000000" w:themeColor="text1"/>
                <w:sz w:val="24"/>
                <w:szCs w:val="24"/>
              </w:rPr>
              <w:t xml:space="preserve"> it could be presented on </w:t>
            </w:r>
            <w:proofErr w:type="spellStart"/>
            <w:r w:rsidRPr="124B2D1A">
              <w:rPr>
                <w:rFonts w:asciiTheme="majorHAnsi" w:eastAsiaTheme="majorEastAsia" w:hAnsiTheme="majorHAnsi" w:cstheme="majorBidi"/>
                <w:color w:val="000000" w:themeColor="text1"/>
                <w:sz w:val="24"/>
                <w:szCs w:val="24"/>
              </w:rPr>
              <w:t>powerpoint</w:t>
            </w:r>
            <w:proofErr w:type="spellEnd"/>
            <w:r w:rsidRPr="124B2D1A">
              <w:rPr>
                <w:rFonts w:asciiTheme="majorHAnsi" w:eastAsiaTheme="majorEastAsia" w:hAnsiTheme="majorHAnsi" w:cstheme="majorBidi"/>
                <w:color w:val="000000" w:themeColor="text1"/>
                <w:sz w:val="24"/>
                <w:szCs w:val="24"/>
              </w:rPr>
              <w:t>.</w:t>
            </w:r>
          </w:p>
          <w:p w14:paraId="60C56EB4" w14:textId="7CEC1CDF" w:rsidR="002E0EA9" w:rsidRDefault="002E0EA9" w:rsidP="124B2D1A">
            <w:pPr>
              <w:spacing w:after="0"/>
              <w:textAlignment w:val="baseline"/>
              <w:rPr>
                <w:rFonts w:asciiTheme="majorHAnsi" w:eastAsiaTheme="majorEastAsia" w:hAnsiTheme="majorHAnsi" w:cstheme="majorBidi"/>
                <w:color w:val="000000" w:themeColor="text1"/>
                <w:sz w:val="24"/>
                <w:szCs w:val="24"/>
              </w:rPr>
            </w:pPr>
          </w:p>
          <w:p w14:paraId="10AA0F87" w14:textId="729BE990" w:rsidR="002E0EA9" w:rsidRDefault="1367391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 xml:space="preserve">The tasks are: </w:t>
            </w:r>
          </w:p>
          <w:p w14:paraId="4D5F1410" w14:textId="32C1951E" w:rsidR="002E0EA9" w:rsidRDefault="1367391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Task 1: </w:t>
            </w:r>
          </w:p>
          <w:p w14:paraId="728B9EA4" w14:textId="2371CE1D" w:rsidR="002E0EA9" w:rsidRDefault="1367391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This week you need to ensure that you have completed your 2</w:t>
            </w:r>
            <w:r w:rsidRPr="124B2D1A">
              <w:rPr>
                <w:rFonts w:asciiTheme="majorHAnsi" w:eastAsiaTheme="majorEastAsia" w:hAnsiTheme="majorHAnsi" w:cstheme="majorBidi"/>
                <w:color w:val="000000" w:themeColor="text1"/>
                <w:sz w:val="24"/>
                <w:szCs w:val="24"/>
                <w:vertAlign w:val="superscript"/>
              </w:rPr>
              <w:t>nd</w:t>
            </w:r>
            <w:r w:rsidRPr="124B2D1A">
              <w:rPr>
                <w:rFonts w:asciiTheme="majorHAnsi" w:eastAsiaTheme="majorEastAsia" w:hAnsiTheme="majorHAnsi" w:cstheme="majorBidi"/>
                <w:color w:val="000000" w:themeColor="text1"/>
                <w:sz w:val="24"/>
                <w:szCs w:val="24"/>
              </w:rPr>
              <w:t xml:space="preserve"> draft of AC2.4 (SLIDE 2-15) that means responding to any feedback from your teacher from the previous week and ensuring that it is nearly finished. You will also need to complete questions on your theory. </w:t>
            </w:r>
          </w:p>
          <w:p w14:paraId="69FF6A2C" w14:textId="7AD76B4E" w:rsidR="002E0EA9" w:rsidRDefault="1367391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Task 2:</w:t>
            </w:r>
          </w:p>
          <w:p w14:paraId="43C003CB" w14:textId="6722D83A" w:rsidR="002E0EA9" w:rsidRDefault="13673919" w:rsidP="124B2D1A">
            <w:pPr>
              <w:pStyle w:val="ListParagraph"/>
              <w:numPr>
                <w:ilvl w:val="0"/>
                <w:numId w:val="1"/>
              </w:numPr>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You are to answer questions on slide 17.</w:t>
            </w:r>
          </w:p>
          <w:p w14:paraId="22E1CA83" w14:textId="78B37702" w:rsidR="002E0EA9" w:rsidRDefault="13673919" w:rsidP="124B2D1A">
            <w:pPr>
              <w:pStyle w:val="ListParagraph"/>
              <w:numPr>
                <w:ilvl w:val="0"/>
                <w:numId w:val="1"/>
              </w:numPr>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Read through the information on slide 18-25 </w:t>
            </w:r>
          </w:p>
          <w:p w14:paraId="234D306D" w14:textId="650989AB" w:rsidR="002E0EA9" w:rsidRDefault="13673919" w:rsidP="124B2D1A">
            <w:pPr>
              <w:pStyle w:val="ListParagraph"/>
              <w:numPr>
                <w:ilvl w:val="0"/>
                <w:numId w:val="1"/>
              </w:numPr>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Use the internet to fill in the table of the different bacteria (26 -32)</w:t>
            </w:r>
          </w:p>
          <w:p w14:paraId="11C45155" w14:textId="4BFD042D" w:rsidR="002E0EA9" w:rsidRDefault="13673919" w:rsidP="124B2D1A">
            <w:pPr>
              <w:pStyle w:val="ListParagraph"/>
              <w:numPr>
                <w:ilvl w:val="0"/>
                <w:numId w:val="1"/>
              </w:numPr>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 Complete the wordsearch</w:t>
            </w:r>
          </w:p>
          <w:p w14:paraId="1AF0BBCD" w14:textId="5CCF78A1" w:rsidR="002E0EA9" w:rsidRDefault="002E0EA9" w:rsidP="124B2D1A">
            <w:pPr>
              <w:spacing w:after="0"/>
              <w:textAlignment w:val="baseline"/>
              <w:rPr>
                <w:rFonts w:asciiTheme="majorHAnsi" w:eastAsiaTheme="majorEastAsia" w:hAnsiTheme="majorHAnsi" w:cstheme="majorBidi"/>
                <w:color w:val="000000" w:themeColor="text1"/>
                <w:sz w:val="24"/>
                <w:szCs w:val="24"/>
              </w:rPr>
            </w:pPr>
          </w:p>
          <w:p w14:paraId="112D1E1F" w14:textId="13D5A20A" w:rsidR="002E0EA9" w:rsidRDefault="13673919" w:rsidP="124B2D1A">
            <w:pPr>
              <w:spacing w:after="0"/>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Photograph your work or send as an attachment and email to your DT teacher.</w:t>
            </w:r>
          </w:p>
          <w:p w14:paraId="679F8940" w14:textId="7CF65523"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71203C" w14:textId="6E24C575" w:rsidR="002E0EA9" w:rsidRPr="005669C7" w:rsidRDefault="0081448D" w:rsidP="124B2D1A">
            <w:pPr>
              <w:spacing w:after="0" w:line="240" w:lineRule="auto"/>
              <w:textAlignment w:val="baseline"/>
              <w:rPr>
                <w:rFonts w:asciiTheme="majorHAnsi" w:eastAsiaTheme="majorEastAsia" w:hAnsiTheme="majorHAnsi" w:cstheme="majorBidi"/>
                <w:sz w:val="24"/>
                <w:szCs w:val="24"/>
                <w:lang w:eastAsia="en-GB"/>
              </w:rPr>
            </w:pPr>
            <w:hyperlink r:id="rId12" w:anchor="/school/files/Hospitality%20and%20Catering?threadId=19%3A779822d2e52048e696f9d016096714db%40thread.tacv2&amp;ctx=channel&amp;context=Mock%2520Exams&amp;rootfolder=%252Fsites%252FAACRemoteLearningYr11%252FShared%2520Documents%252FFood%2520Tech%252FMock%2520Exams">
              <w:r w:rsidR="5C7D08B9" w:rsidRPr="124B2D1A">
                <w:rPr>
                  <w:rStyle w:val="Hyperlink"/>
                  <w:rFonts w:asciiTheme="majorHAnsi" w:eastAsiaTheme="majorEastAsia" w:hAnsiTheme="majorHAnsi" w:cstheme="majorBidi"/>
                  <w:sz w:val="24"/>
                  <w:szCs w:val="24"/>
                  <w:lang w:eastAsia="en-GB"/>
                </w:rPr>
                <w:t>https://teams.microsoft.com/_#/school/files/Hospitality%20and%20Catering?threadId=19%</w:t>
              </w:r>
              <w:r w:rsidR="5C7D08B9" w:rsidRPr="124B2D1A">
                <w:rPr>
                  <w:rStyle w:val="Hyperlink"/>
                  <w:rFonts w:asciiTheme="majorHAnsi" w:eastAsiaTheme="majorEastAsia" w:hAnsiTheme="majorHAnsi" w:cstheme="majorBidi"/>
                  <w:sz w:val="24"/>
                  <w:szCs w:val="24"/>
                  <w:lang w:eastAsia="en-GB"/>
                </w:rPr>
                <w:lastRenderedPageBreak/>
                <w:t>3A779822d2e52048e696f9d016096714db%40thread.tacv2&amp;ctx=channel&amp;context=Mock%2520Exams&amp;rootfolder=%252Fsites%252FAACRemoteLearningYr11%252FShared%2520Documents%252FFood%2520Tech%252FMock%2520Exams</w:t>
              </w:r>
            </w:hyperlink>
          </w:p>
          <w:p w14:paraId="6E61503D" w14:textId="4899A082"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426B72D9" w14:textId="77777777" w:rsidTr="0081448D">
        <w:trPr>
          <w:trHeight w:val="342"/>
        </w:trPr>
        <w:tc>
          <w:tcPr>
            <w:tcW w:w="1419" w:type="dxa"/>
            <w:vMerge/>
          </w:tcPr>
          <w:p w14:paraId="693E5BD9"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85678B0" w14:textId="20FFACDA"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30C3D508"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9A2EB75" w14:textId="2BDF99B6"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Sport </w:t>
            </w:r>
            <w:r w:rsidR="723B30B3" w:rsidRPr="124B2D1A">
              <w:rPr>
                <w:rFonts w:asciiTheme="majorHAnsi" w:eastAsiaTheme="majorEastAsia" w:hAnsiTheme="majorHAnsi" w:cstheme="majorBidi"/>
                <w:sz w:val="24"/>
                <w:szCs w:val="24"/>
                <w:lang w:eastAsia="en-GB"/>
              </w:rPr>
              <w:t>CRO KER</w:t>
            </w:r>
          </w:p>
          <w:p w14:paraId="2A2FD9FF"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1AB55566"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p>
          <w:p w14:paraId="0654CC16" w14:textId="51C64A49" w:rsidR="002E0EA9" w:rsidRDefault="06BE1213"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Year 11s are part way through unit 2. Pre-recorded videos on certain sections will be sent out if they are stuck in any </w:t>
            </w:r>
            <w:proofErr w:type="gramStart"/>
            <w:r w:rsidRPr="124B2D1A">
              <w:rPr>
                <w:rFonts w:asciiTheme="majorHAnsi" w:eastAsiaTheme="majorEastAsia" w:hAnsiTheme="majorHAnsi" w:cstheme="majorBidi"/>
                <w:sz w:val="24"/>
                <w:szCs w:val="24"/>
              </w:rPr>
              <w:t>particular sections</w:t>
            </w:r>
            <w:proofErr w:type="gramEnd"/>
            <w:r w:rsidRPr="124B2D1A">
              <w:rPr>
                <w:rFonts w:asciiTheme="majorHAnsi" w:eastAsiaTheme="majorEastAsia" w:hAnsiTheme="majorHAnsi" w:cstheme="majorBidi"/>
                <w:sz w:val="24"/>
                <w:szCs w:val="24"/>
              </w:rPr>
              <w:t>.</w:t>
            </w:r>
          </w:p>
          <w:p w14:paraId="4C80A326" w14:textId="6C6A1B1F" w:rsidR="002E0EA9" w:rsidRDefault="06BE1213"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4C8FE305" w14:textId="2A403910" w:rsidR="002E0EA9" w:rsidRDefault="06BE1213"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Time slots will be allocated to students as individualised tutor sessions where we will discuss where the students are up to with their coursework.</w:t>
            </w:r>
          </w:p>
          <w:p w14:paraId="2E669ABF" w14:textId="6B2166DD" w:rsidR="002E0EA9" w:rsidRDefault="06BE1213"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5E674C7E" w14:textId="47591CC2" w:rsidR="002E0EA9" w:rsidRDefault="06BE1213" w:rsidP="124B2D1A">
            <w:pPr>
              <w:spacing w:after="0" w:line="240"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Coursework will be on a shared document so staff can see when students accessed the work last and what is being done.</w:t>
            </w:r>
          </w:p>
          <w:p w14:paraId="08CAD419" w14:textId="3999DAAF"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47AA6D53" w14:textId="77777777" w:rsidTr="0081448D">
        <w:trPr>
          <w:trHeight w:val="342"/>
        </w:trPr>
        <w:tc>
          <w:tcPr>
            <w:tcW w:w="1419" w:type="dxa"/>
            <w:vMerge/>
          </w:tcPr>
          <w:p w14:paraId="63D057F0"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43BF5D5"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60A818E6" w14:textId="7F664BDB" w:rsidR="002E0EA9" w:rsidRDefault="0469AD9E"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Year 11s are part way through unit 2. Pre-recorded videos on certain sections will be sent out if they are stuck in any </w:t>
            </w:r>
            <w:proofErr w:type="gramStart"/>
            <w:r w:rsidRPr="124B2D1A">
              <w:rPr>
                <w:rFonts w:asciiTheme="majorHAnsi" w:eastAsiaTheme="majorEastAsia" w:hAnsiTheme="majorHAnsi" w:cstheme="majorBidi"/>
                <w:sz w:val="24"/>
                <w:szCs w:val="24"/>
              </w:rPr>
              <w:t>particular sections</w:t>
            </w:r>
            <w:proofErr w:type="gramEnd"/>
            <w:r w:rsidRPr="124B2D1A">
              <w:rPr>
                <w:rFonts w:asciiTheme="majorHAnsi" w:eastAsiaTheme="majorEastAsia" w:hAnsiTheme="majorHAnsi" w:cstheme="majorBidi"/>
                <w:sz w:val="24"/>
                <w:szCs w:val="24"/>
              </w:rPr>
              <w:t>.</w:t>
            </w:r>
          </w:p>
          <w:p w14:paraId="06E74DFF" w14:textId="3150DC9D" w:rsidR="002E0EA9" w:rsidRDefault="0469AD9E"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2B8720B9" w14:textId="5EE24926" w:rsidR="002E0EA9" w:rsidRDefault="0469AD9E"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Time slots will be allocated to students as individualised tutor sessions where we will discuss where the students are up to with their coursework.</w:t>
            </w:r>
          </w:p>
          <w:p w14:paraId="510609EB" w14:textId="395BF2AA" w:rsidR="002E0EA9" w:rsidRDefault="0469AD9E"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428AF881" w14:textId="0FBBA1B0" w:rsidR="002E0EA9" w:rsidRDefault="0469AD9E" w:rsidP="124B2D1A">
            <w:pPr>
              <w:spacing w:after="0" w:line="240"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Coursework will be on a shared document so staff can see when students accessed the work last and what is being done.</w:t>
            </w:r>
          </w:p>
          <w:p w14:paraId="4ACA8FB1" w14:textId="4B52CCE3"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1660A2FD" w14:paraId="6954189C"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40D1DE8E" w14:textId="21CF6E1B" w:rsidR="2F7E526F" w:rsidRDefault="2F7E526F" w:rsidP="124B2D1A">
            <w:pPr>
              <w:spacing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Sport BWD</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8A3E4A6" w14:textId="1E603DFC" w:rsidR="2F7E526F" w:rsidRDefault="2F7E526F" w:rsidP="124B2D1A">
            <w:pPr>
              <w:spacing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w:t>
            </w:r>
          </w:p>
          <w:p w14:paraId="1F89C391" w14:textId="575F0767" w:rsidR="7BCFAA84" w:rsidRDefault="7BCFAA84" w:rsidP="124B2D1A">
            <w:pPr>
              <w:spacing w:line="257" w:lineRule="auto"/>
              <w:rPr>
                <w:rFonts w:asciiTheme="majorHAnsi" w:eastAsiaTheme="majorEastAsia" w:hAnsiTheme="majorHAnsi" w:cstheme="majorBidi"/>
                <w:sz w:val="24"/>
                <w:szCs w:val="24"/>
                <w:u w:val="single"/>
              </w:rPr>
            </w:pPr>
            <w:r w:rsidRPr="124B2D1A">
              <w:rPr>
                <w:rFonts w:asciiTheme="majorHAnsi" w:eastAsiaTheme="majorEastAsia" w:hAnsiTheme="majorHAnsi" w:cstheme="majorBidi"/>
                <w:sz w:val="24"/>
                <w:szCs w:val="24"/>
                <w:u w:val="single"/>
              </w:rPr>
              <w:t>Exam revision – Learning Aim C</w:t>
            </w:r>
          </w:p>
          <w:p w14:paraId="079F9345" w14:textId="6D0E87E6" w:rsidR="7BCFAA84" w:rsidRDefault="7BCFAA8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13291BA5" w14:textId="495B19A6" w:rsidR="7BCFAA84" w:rsidRDefault="7BCFAA8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Revisit and recap the knowledge required for Learning Aim C:</w:t>
            </w:r>
          </w:p>
          <w:p w14:paraId="5102AD7F" w14:textId="7491E41B"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lastRenderedPageBreak/>
              <w:t>Fitness testing for different training methods</w:t>
            </w:r>
          </w:p>
          <w:p w14:paraId="08E6EF9E" w14:textId="19ECD41F"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Flexibility (sit and reach)</w:t>
            </w:r>
          </w:p>
          <w:p w14:paraId="5615EC7F" w14:textId="2AC51596"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Strength (hand grip dynamometer)</w:t>
            </w:r>
          </w:p>
          <w:p w14:paraId="7431F40B" w14:textId="4B9C4593"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Aerobic endurance (multi-stage fitness test, forestry step test)</w:t>
            </w:r>
          </w:p>
          <w:p w14:paraId="5B0CA3D6" w14:textId="4FD64EA7"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Speed (35m sprint)</w:t>
            </w:r>
          </w:p>
          <w:p w14:paraId="43D6B8EE" w14:textId="2652C3D5"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Agility (Illinois agility run)</w:t>
            </w:r>
          </w:p>
          <w:p w14:paraId="7F4E7659" w14:textId="3CC35CF3"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Power (vertical jump)</w:t>
            </w:r>
          </w:p>
          <w:p w14:paraId="17200276" w14:textId="1E5AE207"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Muscular endurance (1-min press-up, 1-min sit-up tests)</w:t>
            </w:r>
          </w:p>
          <w:p w14:paraId="1F4DA7DE" w14:textId="1AFA058C"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Body composition (BMI, BIA, Skinfold callipers)</w:t>
            </w:r>
          </w:p>
          <w:p w14:paraId="0F2339DD" w14:textId="3ADBC8F8" w:rsidR="7BCFAA84" w:rsidRDefault="7BCFAA84" w:rsidP="124B2D1A">
            <w:pPr>
              <w:pStyle w:val="ListParagraph"/>
              <w:numPr>
                <w:ilvl w:val="0"/>
                <w:numId w:val="5"/>
              </w:num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Requirements for administering fitness tests </w:t>
            </w:r>
          </w:p>
          <w:p w14:paraId="63324F2E" w14:textId="6EF6A681" w:rsidR="7BCFAA84" w:rsidRDefault="7BCFAA8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4142A494" w14:textId="3446BB8B" w:rsidR="7BCFAA84" w:rsidRDefault="7BCFAA8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Students watch loom video created by BWD on this section and then create their own personal knowledge organiser for this section and further revision tools (flash cards, brainstorms, etc)</w:t>
            </w:r>
          </w:p>
          <w:p w14:paraId="19801356" w14:textId="47449CA3" w:rsidR="7BCFAA84" w:rsidRDefault="7BCFAA8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3FCA3991" w14:textId="73A6376C" w:rsidR="7BCFAA84" w:rsidRDefault="7BCFAA8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Submitting work:</w:t>
            </w:r>
          </w:p>
          <w:p w14:paraId="5EB53FD4" w14:textId="104C1EF5" w:rsidR="7BCFAA84" w:rsidRDefault="7BCFAA8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Knowledge organiser and any other revision tools created to be sent to BWD via email. This can be </w:t>
            </w:r>
            <w:proofErr w:type="spellStart"/>
            <w:r w:rsidRPr="124B2D1A">
              <w:rPr>
                <w:rFonts w:asciiTheme="majorHAnsi" w:eastAsiaTheme="majorEastAsia" w:hAnsiTheme="majorHAnsi" w:cstheme="majorBidi"/>
                <w:sz w:val="24"/>
                <w:szCs w:val="24"/>
              </w:rPr>
              <w:t>powerpoint</w:t>
            </w:r>
            <w:proofErr w:type="spellEnd"/>
            <w:r w:rsidRPr="124B2D1A">
              <w:rPr>
                <w:rFonts w:asciiTheme="majorHAnsi" w:eastAsiaTheme="majorEastAsia" w:hAnsiTheme="majorHAnsi" w:cstheme="majorBidi"/>
                <w:sz w:val="24"/>
                <w:szCs w:val="24"/>
              </w:rPr>
              <w:t>/word files, photographs, etc.</w:t>
            </w:r>
          </w:p>
          <w:p w14:paraId="3538E8C2" w14:textId="06E02404" w:rsidR="1660A2FD" w:rsidRDefault="1660A2FD" w:rsidP="124B2D1A">
            <w:pPr>
              <w:spacing w:line="240" w:lineRule="auto"/>
              <w:rPr>
                <w:rFonts w:asciiTheme="majorHAnsi" w:eastAsiaTheme="majorEastAsia" w:hAnsiTheme="majorHAnsi" w:cstheme="majorBidi"/>
                <w:sz w:val="24"/>
                <w:szCs w:val="24"/>
                <w:lang w:eastAsia="en-GB"/>
              </w:rPr>
            </w:pPr>
          </w:p>
          <w:p w14:paraId="4ABE2452" w14:textId="3268287E" w:rsidR="1660A2FD" w:rsidRDefault="1660A2FD" w:rsidP="124B2D1A">
            <w:pPr>
              <w:spacing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6D9A4" w14:textId="33AF8DC8" w:rsidR="1660A2FD" w:rsidRDefault="1660A2FD" w:rsidP="124B2D1A">
            <w:pPr>
              <w:spacing w:line="240" w:lineRule="auto"/>
              <w:rPr>
                <w:rFonts w:asciiTheme="majorHAnsi" w:eastAsiaTheme="majorEastAsia" w:hAnsiTheme="majorHAnsi" w:cstheme="majorBidi"/>
                <w:sz w:val="24"/>
                <w:szCs w:val="24"/>
                <w:lang w:eastAsia="en-GB"/>
              </w:rPr>
            </w:pPr>
          </w:p>
        </w:tc>
      </w:tr>
      <w:tr w:rsidR="1660A2FD" w14:paraId="6E93B4F1" w14:textId="77777777" w:rsidTr="0081448D">
        <w:trPr>
          <w:trHeight w:val="342"/>
        </w:trPr>
        <w:tc>
          <w:tcPr>
            <w:tcW w:w="1419" w:type="dxa"/>
            <w:vMerge/>
            <w:hideMark/>
          </w:tcPr>
          <w:p w14:paraId="01DB9A13" w14:textId="77777777" w:rsidR="0087374E" w:rsidRDefault="0087374E"/>
        </w:tc>
        <w:tc>
          <w:tcPr>
            <w:tcW w:w="8647" w:type="dxa"/>
            <w:tcBorders>
              <w:top w:val="single" w:sz="4" w:space="0" w:color="auto"/>
              <w:left w:val="single" w:sz="4" w:space="0" w:color="auto"/>
              <w:bottom w:val="single" w:sz="4" w:space="0" w:color="auto"/>
              <w:right w:val="single" w:sz="4" w:space="0" w:color="auto"/>
            </w:tcBorders>
            <w:shd w:val="clear" w:color="auto" w:fill="auto"/>
          </w:tcPr>
          <w:p w14:paraId="42E9EAD0" w14:textId="682BA4AD" w:rsidR="2F7E526F" w:rsidRDefault="2F7E526F" w:rsidP="124B2D1A">
            <w:pPr>
              <w:spacing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79B047B1" w14:textId="76D8143C" w:rsidR="1B22A4D4" w:rsidRDefault="1B22A4D4" w:rsidP="124B2D1A">
            <w:pPr>
              <w:spacing w:line="257" w:lineRule="auto"/>
              <w:rPr>
                <w:rFonts w:asciiTheme="majorHAnsi" w:eastAsiaTheme="majorEastAsia" w:hAnsiTheme="majorHAnsi" w:cstheme="majorBidi"/>
                <w:sz w:val="24"/>
                <w:szCs w:val="24"/>
                <w:u w:val="single"/>
              </w:rPr>
            </w:pPr>
            <w:r w:rsidRPr="124B2D1A">
              <w:rPr>
                <w:rFonts w:asciiTheme="majorHAnsi" w:eastAsiaTheme="majorEastAsia" w:hAnsiTheme="majorHAnsi" w:cstheme="majorBidi"/>
                <w:sz w:val="24"/>
                <w:szCs w:val="24"/>
                <w:u w:val="single"/>
              </w:rPr>
              <w:t>Mock exam questions</w:t>
            </w:r>
          </w:p>
          <w:p w14:paraId="756B161E" w14:textId="6A4A7111" w:rsidR="1B22A4D4" w:rsidRDefault="1B22A4D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lastRenderedPageBreak/>
              <w:t xml:space="preserve"> </w:t>
            </w:r>
          </w:p>
          <w:p w14:paraId="6B1B80AB" w14:textId="397CBED5" w:rsidR="1B22A4D4" w:rsidRDefault="1B22A4D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Complete exam questions sent by BWD and use mark scheme to mark own exam papers. Complete in black pen/font </w:t>
            </w:r>
            <w:proofErr w:type="gramStart"/>
            <w:r w:rsidRPr="124B2D1A">
              <w:rPr>
                <w:rFonts w:asciiTheme="majorHAnsi" w:eastAsiaTheme="majorEastAsia" w:hAnsiTheme="majorHAnsi" w:cstheme="majorBidi"/>
                <w:sz w:val="24"/>
                <w:szCs w:val="24"/>
              </w:rPr>
              <w:t>where</w:t>
            </w:r>
            <w:proofErr w:type="gramEnd"/>
            <w:r w:rsidRPr="124B2D1A">
              <w:rPr>
                <w:rFonts w:asciiTheme="majorHAnsi" w:eastAsiaTheme="majorEastAsia" w:hAnsiTheme="majorHAnsi" w:cstheme="majorBidi"/>
                <w:sz w:val="24"/>
                <w:szCs w:val="24"/>
              </w:rPr>
              <w:t xml:space="preserve"> filled in without notes/revision tools. Complete in green pen/font </w:t>
            </w:r>
            <w:proofErr w:type="gramStart"/>
            <w:r w:rsidRPr="124B2D1A">
              <w:rPr>
                <w:rFonts w:asciiTheme="majorHAnsi" w:eastAsiaTheme="majorEastAsia" w:hAnsiTheme="majorHAnsi" w:cstheme="majorBidi"/>
                <w:sz w:val="24"/>
                <w:szCs w:val="24"/>
              </w:rPr>
              <w:t>where</w:t>
            </w:r>
            <w:proofErr w:type="gramEnd"/>
            <w:r w:rsidRPr="124B2D1A">
              <w:rPr>
                <w:rFonts w:asciiTheme="majorHAnsi" w:eastAsiaTheme="majorEastAsia" w:hAnsiTheme="majorHAnsi" w:cstheme="majorBidi"/>
                <w:sz w:val="24"/>
                <w:szCs w:val="24"/>
              </w:rPr>
              <w:t xml:space="preserve"> filled in with the help of notes/revision tools</w:t>
            </w:r>
          </w:p>
          <w:p w14:paraId="4C367DBA" w14:textId="5317D2A3" w:rsidR="1B22A4D4" w:rsidRDefault="1B22A4D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26661718" w14:textId="42C132FA" w:rsidR="1B22A4D4" w:rsidRDefault="1B22A4D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Submitting work:</w:t>
            </w:r>
          </w:p>
          <w:p w14:paraId="43ADAA90" w14:textId="473018C1" w:rsidR="1B22A4D4" w:rsidRDefault="1B22A4D4"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Completed/marked exam paper/answers to be emailed to BWD in a word document of photographs of answers/marks</w:t>
            </w:r>
          </w:p>
          <w:p w14:paraId="08DEFEA3" w14:textId="028574C3" w:rsidR="1660A2FD" w:rsidRDefault="1660A2FD" w:rsidP="124B2D1A">
            <w:pPr>
              <w:spacing w:line="240" w:lineRule="auto"/>
              <w:rPr>
                <w:rFonts w:asciiTheme="majorHAnsi" w:eastAsiaTheme="majorEastAsia" w:hAnsiTheme="majorHAnsi" w:cstheme="majorBidi"/>
                <w:sz w:val="24"/>
                <w:szCs w:val="24"/>
                <w:lang w:eastAsia="en-GB"/>
              </w:rPr>
            </w:pPr>
          </w:p>
          <w:p w14:paraId="08A241BD" w14:textId="4E8741C6" w:rsidR="1660A2FD" w:rsidRDefault="1660A2FD" w:rsidP="124B2D1A">
            <w:pPr>
              <w:spacing w:line="240" w:lineRule="auto"/>
              <w:rPr>
                <w:rFonts w:asciiTheme="majorHAnsi" w:eastAsiaTheme="majorEastAsia" w:hAnsiTheme="majorHAnsi" w:cstheme="majorBidi"/>
                <w:sz w:val="24"/>
                <w:szCs w:val="24"/>
                <w:lang w:eastAsia="en-GB"/>
              </w:rPr>
            </w:pPr>
          </w:p>
          <w:p w14:paraId="63F32503" w14:textId="24F6634B" w:rsidR="1660A2FD" w:rsidRDefault="1660A2FD" w:rsidP="124B2D1A">
            <w:pPr>
              <w:spacing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2A910C" w14:textId="3ECF6A54" w:rsidR="1660A2FD" w:rsidRDefault="1660A2FD" w:rsidP="124B2D1A">
            <w:pPr>
              <w:spacing w:line="240" w:lineRule="auto"/>
              <w:rPr>
                <w:rFonts w:asciiTheme="majorHAnsi" w:eastAsiaTheme="majorEastAsia" w:hAnsiTheme="majorHAnsi" w:cstheme="majorBidi"/>
                <w:sz w:val="24"/>
                <w:szCs w:val="24"/>
                <w:lang w:eastAsia="en-GB"/>
              </w:rPr>
            </w:pPr>
          </w:p>
        </w:tc>
      </w:tr>
      <w:tr w:rsidR="1660A2FD" w14:paraId="37D79975"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6B2A62D" w14:textId="180FBA4D" w:rsidR="2F7E526F" w:rsidRDefault="2F7E526F" w:rsidP="124B2D1A">
            <w:pPr>
              <w:spacing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Tech Sport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B389155" w14:textId="73FA3330" w:rsidR="2F7E526F" w:rsidRDefault="2F7E526F" w:rsidP="124B2D1A">
            <w:pPr>
              <w:spacing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Lesson 1 </w:t>
            </w:r>
          </w:p>
          <w:p w14:paraId="3AF76F52" w14:textId="2384C4F2" w:rsidR="6BC0CB25" w:rsidRDefault="6BC0CB25"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Psychology – Goal setting and how this impacts sport. Need to watch the video in the link as well to explain each step of goal setting. Explain how this can be a 9 marker in exam questions </w:t>
            </w:r>
            <w:proofErr w:type="gramStart"/>
            <w:r w:rsidRPr="124B2D1A">
              <w:rPr>
                <w:rFonts w:asciiTheme="majorHAnsi" w:eastAsiaTheme="majorEastAsia" w:hAnsiTheme="majorHAnsi" w:cstheme="majorBidi"/>
                <w:sz w:val="24"/>
                <w:szCs w:val="24"/>
              </w:rPr>
              <w:t>a it</w:t>
            </w:r>
            <w:proofErr w:type="gramEnd"/>
            <w:r w:rsidRPr="124B2D1A">
              <w:rPr>
                <w:rFonts w:asciiTheme="majorHAnsi" w:eastAsiaTheme="majorEastAsia" w:hAnsiTheme="majorHAnsi" w:cstheme="majorBidi"/>
                <w:sz w:val="24"/>
                <w:szCs w:val="24"/>
              </w:rPr>
              <w:t xml:space="preserve"> has a lot of overlapping features with physiology, psychology and nutrition. </w:t>
            </w:r>
          </w:p>
          <w:p w14:paraId="456C9FB7" w14:textId="3144F328" w:rsidR="6BC0CB25" w:rsidRDefault="6BC0CB25"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7B9E9E6F" w14:textId="098D252E" w:rsidR="6BC0CB25" w:rsidRDefault="6BC0CB25"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Video will be made on loom to go through power point</w:t>
            </w:r>
          </w:p>
          <w:p w14:paraId="525C4B79" w14:textId="779FB1B4" w:rsidR="6BC0CB25" w:rsidRDefault="6BC0CB25"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2695806B" w14:textId="66C72335" w:rsidR="6BC0CB25" w:rsidRDefault="6BC0CB25"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Tasks will be set for students to complete based on the power point.</w:t>
            </w:r>
          </w:p>
          <w:p w14:paraId="710EAEFB" w14:textId="52AD9CCD" w:rsidR="1660A2FD" w:rsidRDefault="1660A2FD" w:rsidP="124B2D1A">
            <w:pPr>
              <w:spacing w:line="240" w:lineRule="auto"/>
              <w:rPr>
                <w:rFonts w:asciiTheme="majorHAnsi" w:eastAsiaTheme="majorEastAsia" w:hAnsiTheme="majorHAnsi" w:cstheme="majorBidi"/>
                <w:sz w:val="24"/>
                <w:szCs w:val="24"/>
                <w:lang w:eastAsia="en-GB"/>
              </w:rPr>
            </w:pPr>
          </w:p>
          <w:p w14:paraId="316E85C5" w14:textId="18F0D3F4" w:rsidR="1660A2FD" w:rsidRDefault="1660A2FD" w:rsidP="124B2D1A">
            <w:pPr>
              <w:spacing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34ACAA" w14:textId="4F0FA25A" w:rsidR="1660A2FD" w:rsidRDefault="1660A2FD" w:rsidP="124B2D1A">
            <w:pPr>
              <w:spacing w:line="240" w:lineRule="auto"/>
              <w:rPr>
                <w:rFonts w:asciiTheme="majorHAnsi" w:eastAsiaTheme="majorEastAsia" w:hAnsiTheme="majorHAnsi" w:cstheme="majorBidi"/>
                <w:sz w:val="24"/>
                <w:szCs w:val="24"/>
                <w:lang w:eastAsia="en-GB"/>
              </w:rPr>
            </w:pPr>
          </w:p>
        </w:tc>
      </w:tr>
      <w:tr w:rsidR="1660A2FD" w14:paraId="3779015A" w14:textId="77777777" w:rsidTr="0081448D">
        <w:trPr>
          <w:trHeight w:val="342"/>
        </w:trPr>
        <w:tc>
          <w:tcPr>
            <w:tcW w:w="1419" w:type="dxa"/>
            <w:vMerge/>
            <w:hideMark/>
          </w:tcPr>
          <w:p w14:paraId="67FE303B" w14:textId="77777777" w:rsidR="0087374E" w:rsidRDefault="0087374E"/>
        </w:tc>
        <w:tc>
          <w:tcPr>
            <w:tcW w:w="8647" w:type="dxa"/>
            <w:tcBorders>
              <w:top w:val="single" w:sz="4" w:space="0" w:color="auto"/>
              <w:left w:val="single" w:sz="4" w:space="0" w:color="auto"/>
              <w:bottom w:val="single" w:sz="4" w:space="0" w:color="auto"/>
              <w:right w:val="single" w:sz="4" w:space="0" w:color="auto"/>
            </w:tcBorders>
            <w:shd w:val="clear" w:color="auto" w:fill="auto"/>
          </w:tcPr>
          <w:p w14:paraId="6BDD575D" w14:textId="29330E44" w:rsidR="2F7E526F" w:rsidRDefault="2F7E526F" w:rsidP="124B2D1A">
            <w:pPr>
              <w:spacing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372446C6" w14:textId="0424B5F0" w:rsidR="06E9792D" w:rsidRDefault="06E9792D"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Psychology – State and trait anxiety. With conative and somatic. How it can affect the body and the mind and the impact this can have on sporting performance.</w:t>
            </w:r>
          </w:p>
          <w:p w14:paraId="29DF7249" w14:textId="237530D4" w:rsidR="06E9792D" w:rsidRDefault="06E9792D"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17EEEF23" w14:textId="75586927" w:rsidR="06E9792D" w:rsidRDefault="06E9792D"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Video will be made on loom to go through power point</w:t>
            </w:r>
          </w:p>
          <w:p w14:paraId="4BCA776A" w14:textId="4A1917D3" w:rsidR="06E9792D" w:rsidRDefault="06E9792D"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104F6705" w14:textId="5B85F8D6" w:rsidR="06E9792D" w:rsidRDefault="06E9792D"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Tasks will be set for students to complete based on the power point.</w:t>
            </w:r>
          </w:p>
          <w:p w14:paraId="5426215C" w14:textId="07438A1C" w:rsidR="1660A2FD" w:rsidRDefault="1660A2FD" w:rsidP="124B2D1A">
            <w:pPr>
              <w:spacing w:line="240" w:lineRule="auto"/>
              <w:rPr>
                <w:rFonts w:asciiTheme="majorHAnsi" w:eastAsiaTheme="majorEastAsia" w:hAnsiTheme="majorHAnsi" w:cstheme="majorBidi"/>
                <w:sz w:val="24"/>
                <w:szCs w:val="24"/>
                <w:lang w:eastAsia="en-GB"/>
              </w:rPr>
            </w:pPr>
          </w:p>
          <w:p w14:paraId="1EEE67CF" w14:textId="06D963E6" w:rsidR="1660A2FD" w:rsidRDefault="1660A2FD" w:rsidP="124B2D1A">
            <w:pPr>
              <w:spacing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64C5E4" w14:textId="35E680B3" w:rsidR="1660A2FD" w:rsidRDefault="1660A2FD" w:rsidP="124B2D1A">
            <w:pPr>
              <w:spacing w:line="240" w:lineRule="auto"/>
              <w:rPr>
                <w:rFonts w:asciiTheme="majorHAnsi" w:eastAsiaTheme="majorEastAsia" w:hAnsiTheme="majorHAnsi" w:cstheme="majorBidi"/>
                <w:sz w:val="24"/>
                <w:szCs w:val="24"/>
                <w:lang w:eastAsia="en-GB"/>
              </w:rPr>
            </w:pPr>
          </w:p>
        </w:tc>
      </w:tr>
      <w:tr w:rsidR="002E0EA9" w:rsidRPr="005669C7" w14:paraId="15CD2445"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030F040" w14:textId="4A5F131E"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Child development </w:t>
            </w:r>
          </w:p>
          <w:p w14:paraId="207DC50F"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1F56BCBE"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w:t>
            </w:r>
          </w:p>
          <w:p w14:paraId="1BF64247" w14:textId="57F3D076" w:rsidR="5828C596" w:rsidRDefault="5828C596"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Personalised looms to support each individual student with the coursework adaptions that need to be made to improve grade</w:t>
            </w:r>
          </w:p>
          <w:p w14:paraId="4E174AC8" w14:textId="5ED1A6C6" w:rsidR="5828C596" w:rsidRDefault="5828C596"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3DE3A36D" w14:textId="73753812" w:rsidR="5828C596" w:rsidRDefault="5828C596" w:rsidP="124B2D1A">
            <w:pPr>
              <w:spacing w:after="0" w:line="240"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Teacher support and opportunity for Q&amp;A</w:t>
            </w:r>
          </w:p>
          <w:p w14:paraId="002BD987"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13FD8307" w14:textId="5D938A41"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3F39C8BD" w14:textId="77777777" w:rsidTr="0081448D">
        <w:trPr>
          <w:trHeight w:val="342"/>
        </w:trPr>
        <w:tc>
          <w:tcPr>
            <w:tcW w:w="1419" w:type="dxa"/>
            <w:vMerge/>
          </w:tcPr>
          <w:p w14:paraId="79F534DE"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B345B80"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440B0BCB" w14:textId="56F0AFF0" w:rsidR="441C1B55" w:rsidRDefault="441C1B55"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Personalised looms to support each individual student with the coursework adaptions that need to be made to improve grade</w:t>
            </w:r>
          </w:p>
          <w:p w14:paraId="666B3921" w14:textId="117B1BDC" w:rsidR="441C1B55" w:rsidRDefault="441C1B55" w:rsidP="124B2D1A">
            <w:pPr>
              <w:spacing w:line="257"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1152F7D9" w14:textId="07C76792" w:rsidR="441C1B55" w:rsidRDefault="441C1B55" w:rsidP="124B2D1A">
            <w:pPr>
              <w:spacing w:after="0" w:line="240" w:lineRule="auto"/>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Teacher support and opportunity for Q&amp;A</w:t>
            </w:r>
          </w:p>
          <w:p w14:paraId="3FF7CD9D"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4EFA25A1" w14:textId="62A71C5C"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4FB07056"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C40F18D" w14:textId="24322D8A"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Health and Social Care </w:t>
            </w:r>
            <w:r w:rsidR="55CE14D8" w:rsidRPr="124B2D1A">
              <w:rPr>
                <w:rFonts w:asciiTheme="majorHAnsi" w:eastAsiaTheme="majorEastAsia" w:hAnsiTheme="majorHAnsi" w:cstheme="majorBidi"/>
                <w:sz w:val="24"/>
                <w:szCs w:val="24"/>
                <w:lang w:eastAsia="en-GB"/>
              </w:rPr>
              <w:t>YOU</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7B5AA5E2"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p>
          <w:p w14:paraId="70591D3A" w14:textId="5A22AD2D" w:rsidR="002E0EA9" w:rsidRDefault="6ECED2CE" w:rsidP="124B2D1A">
            <w:pPr>
              <w:spacing w:after="0" w:line="257"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11D</w:t>
            </w:r>
            <w:r w:rsidR="7D7CA80D" w:rsidRPr="124B2D1A">
              <w:rPr>
                <w:rFonts w:asciiTheme="majorHAnsi" w:eastAsiaTheme="majorEastAsia" w:hAnsiTheme="majorHAnsi" w:cstheme="majorBidi"/>
                <w:sz w:val="24"/>
                <w:szCs w:val="24"/>
                <w:lang w:eastAsia="en-GB"/>
              </w:rPr>
              <w:t xml:space="preserve"> &amp; 11BHs1</w:t>
            </w:r>
            <w:r w:rsidRPr="124B2D1A">
              <w:rPr>
                <w:rFonts w:asciiTheme="majorHAnsi" w:eastAsiaTheme="majorEastAsia" w:hAnsiTheme="majorHAnsi" w:cstheme="majorBidi"/>
                <w:sz w:val="24"/>
                <w:szCs w:val="24"/>
                <w:lang w:eastAsia="en-GB"/>
              </w:rPr>
              <w:t xml:space="preserve"> – </w:t>
            </w:r>
          </w:p>
          <w:p w14:paraId="2D185103" w14:textId="1EBC02F0" w:rsidR="002E0EA9" w:rsidRDefault="497BECAD" w:rsidP="124B2D1A">
            <w:pPr>
              <w:spacing w:after="0" w:line="257"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u w:val="single"/>
              </w:rPr>
              <w:t xml:space="preserve">Exam Question 4 Guidance.  </w:t>
            </w:r>
          </w:p>
          <w:p w14:paraId="4EE8F9AC" w14:textId="5EC6B0D2"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7236F5D0" w14:textId="63B4FCB7"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PP and loom video to include walk through guidance on answering questions 1 and 2, analysis of Mark Scheme and example answers. </w:t>
            </w:r>
          </w:p>
          <w:p w14:paraId="082D9310" w14:textId="2A94DC87"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33E11EDA" w14:textId="77EEF02A"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Task: To complete a question 4.</w:t>
            </w:r>
          </w:p>
          <w:p w14:paraId="663A4E8C" w14:textId="686DC8CC"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7243B68E" w14:textId="42B8AA83"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Feedback – Send work to teacher who will provide feedback in the form of a numerical score for the question alongside the mark scheme.</w:t>
            </w:r>
          </w:p>
          <w:p w14:paraId="4D7199BF" w14:textId="34DAE52C" w:rsidR="002E0EA9" w:rsidRDefault="002E0EA9" w:rsidP="124B2D1A">
            <w:pPr>
              <w:spacing w:after="0" w:line="257" w:lineRule="auto"/>
              <w:textAlignment w:val="baseline"/>
              <w:rPr>
                <w:rFonts w:asciiTheme="majorHAnsi" w:eastAsiaTheme="majorEastAsia" w:hAnsiTheme="majorHAnsi" w:cstheme="majorBidi"/>
                <w:sz w:val="24"/>
                <w:szCs w:val="24"/>
              </w:rPr>
            </w:pPr>
          </w:p>
          <w:p w14:paraId="0D5F37FB" w14:textId="15014E2C" w:rsidR="002E0EA9" w:rsidRDefault="497BECAD" w:rsidP="124B2D1A">
            <w:pPr>
              <w:spacing w:after="0" w:line="257" w:lineRule="auto"/>
              <w:textAlignment w:val="baseline"/>
              <w:rPr>
                <w:rFonts w:asciiTheme="majorHAnsi" w:eastAsiaTheme="majorEastAsia" w:hAnsiTheme="majorHAnsi" w:cstheme="majorBidi"/>
                <w:sz w:val="24"/>
                <w:szCs w:val="24"/>
                <w:u w:val="single"/>
              </w:rPr>
            </w:pPr>
            <w:r w:rsidRPr="124B2D1A">
              <w:rPr>
                <w:rFonts w:asciiTheme="majorHAnsi" w:eastAsiaTheme="majorEastAsia" w:hAnsiTheme="majorHAnsi" w:cstheme="majorBidi"/>
                <w:sz w:val="24"/>
                <w:szCs w:val="24"/>
                <w:u w:val="single"/>
              </w:rPr>
              <w:t>Question 4 Practice.</w:t>
            </w:r>
          </w:p>
          <w:p w14:paraId="37EE7C09" w14:textId="372869A3"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023C2CBB" w14:textId="55F2678C"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A short loom video will explain the following task and refer students to the previous lessons loom for support. </w:t>
            </w:r>
          </w:p>
          <w:p w14:paraId="66EC708E" w14:textId="71CE6A38"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454D2DA0" w14:textId="6EFFBF77" w:rsidR="002E0EA9" w:rsidRDefault="497BECAD"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Students to be given </w:t>
            </w:r>
            <w:proofErr w:type="gramStart"/>
            <w:r w:rsidRPr="124B2D1A">
              <w:rPr>
                <w:rFonts w:asciiTheme="majorHAnsi" w:eastAsiaTheme="majorEastAsia" w:hAnsiTheme="majorHAnsi" w:cstheme="majorBidi"/>
                <w:sz w:val="24"/>
                <w:szCs w:val="24"/>
              </w:rPr>
              <w:t>a number of</w:t>
            </w:r>
            <w:proofErr w:type="gramEnd"/>
            <w:r w:rsidRPr="124B2D1A">
              <w:rPr>
                <w:rFonts w:asciiTheme="majorHAnsi" w:eastAsiaTheme="majorEastAsia" w:hAnsiTheme="majorHAnsi" w:cstheme="majorBidi"/>
                <w:sz w:val="24"/>
                <w:szCs w:val="24"/>
              </w:rPr>
              <w:t xml:space="preserve"> case studies. They will need to create 3 long term and 3 short term targets for each case study and identify a source of support for each. Finally, they will need to annotate or highlight their work to identify which targets and sources of support relate to the case studies needs, </w:t>
            </w:r>
            <w:proofErr w:type="gramStart"/>
            <w:r w:rsidRPr="124B2D1A">
              <w:rPr>
                <w:rFonts w:asciiTheme="majorHAnsi" w:eastAsiaTheme="majorEastAsia" w:hAnsiTheme="majorHAnsi" w:cstheme="majorBidi"/>
                <w:sz w:val="24"/>
                <w:szCs w:val="24"/>
              </w:rPr>
              <w:t>wishes</w:t>
            </w:r>
            <w:proofErr w:type="gramEnd"/>
            <w:r w:rsidRPr="124B2D1A">
              <w:rPr>
                <w:rFonts w:asciiTheme="majorHAnsi" w:eastAsiaTheme="majorEastAsia" w:hAnsiTheme="majorHAnsi" w:cstheme="majorBidi"/>
                <w:sz w:val="24"/>
                <w:szCs w:val="24"/>
              </w:rPr>
              <w:t xml:space="preserve"> and circumstances.</w:t>
            </w:r>
          </w:p>
          <w:p w14:paraId="4E15F76E" w14:textId="532AE00F"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027F75A2" w14:textId="14CB536E" w:rsidR="002E0EA9" w:rsidRPr="005669C7" w:rsidRDefault="0A925E5B" w:rsidP="124B2D1A">
            <w:pPr>
              <w:spacing w:after="0" w:line="257"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11</w:t>
            </w:r>
            <w:r w:rsidR="665AAF51" w:rsidRPr="124B2D1A">
              <w:rPr>
                <w:rFonts w:asciiTheme="majorHAnsi" w:eastAsiaTheme="majorEastAsia" w:hAnsiTheme="majorHAnsi" w:cstheme="majorBidi"/>
                <w:sz w:val="24"/>
                <w:szCs w:val="24"/>
                <w:lang w:eastAsia="en-GB"/>
              </w:rPr>
              <w:t>BHs2</w:t>
            </w:r>
            <w:r w:rsidRPr="124B2D1A">
              <w:rPr>
                <w:rFonts w:asciiTheme="majorHAnsi" w:eastAsiaTheme="majorEastAsia" w:hAnsiTheme="majorHAnsi" w:cstheme="majorBidi"/>
                <w:sz w:val="24"/>
                <w:szCs w:val="24"/>
                <w:lang w:eastAsia="en-GB"/>
              </w:rPr>
              <w:t xml:space="preserve"> – </w:t>
            </w:r>
            <w:r w:rsidR="39B46C08" w:rsidRPr="124B2D1A">
              <w:rPr>
                <w:rFonts w:asciiTheme="majorHAnsi" w:eastAsiaTheme="majorEastAsia" w:hAnsiTheme="majorHAnsi" w:cstheme="majorBidi"/>
                <w:sz w:val="24"/>
                <w:szCs w:val="24"/>
              </w:rPr>
              <w:t xml:space="preserve">Personalised feedback and videos to support each individual student with the coursework adaptions that need to be made to improve grade.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D07F4C"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27B7DA10" w14:textId="77777777" w:rsidTr="0081448D">
        <w:trPr>
          <w:trHeight w:val="342"/>
        </w:trPr>
        <w:tc>
          <w:tcPr>
            <w:tcW w:w="1419" w:type="dxa"/>
            <w:vMerge/>
          </w:tcPr>
          <w:p w14:paraId="3ED26909"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E00062D"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605594BF" w14:textId="46A3E9B5" w:rsidR="002E0EA9" w:rsidRDefault="45126768"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11D &amp; 11BHs1 –</w:t>
            </w:r>
          </w:p>
          <w:p w14:paraId="29145749" w14:textId="2EC0A0C4" w:rsidR="002E0EA9" w:rsidRPr="005669C7" w:rsidRDefault="50DEAB62"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 xml:space="preserve">11B – </w:t>
            </w:r>
            <w:r w:rsidR="618D6EEE" w:rsidRPr="124B2D1A">
              <w:rPr>
                <w:rFonts w:asciiTheme="majorHAnsi" w:eastAsiaTheme="majorEastAsia" w:hAnsiTheme="majorHAnsi" w:cstheme="majorBidi"/>
                <w:sz w:val="24"/>
                <w:szCs w:val="24"/>
              </w:rPr>
              <w:t>Personalised feedback and videos to support each individual student with the coursework adaptions that need to be made to improve grade.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C655D45"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01F9D8C"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33561EA" w14:textId="53CCA21D"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Drama </w:t>
            </w:r>
          </w:p>
          <w:p w14:paraId="41FA4080"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5F8BD77E"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p>
          <w:p w14:paraId="46975E1D" w14:textId="529210C6" w:rsidR="420D002A" w:rsidRDefault="420D002A" w:rsidP="124B2D1A">
            <w:pPr>
              <w:spacing w:after="0" w:line="240" w:lineRule="auto"/>
              <w:rPr>
                <w:rFonts w:asciiTheme="majorHAnsi" w:eastAsiaTheme="majorEastAsia" w:hAnsiTheme="majorHAnsi" w:cstheme="majorBidi"/>
                <w:sz w:val="24"/>
                <w:szCs w:val="24"/>
                <w:lang w:eastAsia="en-GB"/>
              </w:rPr>
            </w:pPr>
          </w:p>
          <w:p w14:paraId="3E995CC5" w14:textId="27C88D9E" w:rsidR="43E45B92" w:rsidRDefault="43E45B92"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t>Section 1 and 2 of C1 coursework (300 words each)</w:t>
            </w:r>
          </w:p>
          <w:p w14:paraId="77F07BA3" w14:textId="46804934" w:rsidR="420D002A" w:rsidRDefault="420D002A" w:rsidP="124B2D1A">
            <w:pPr>
              <w:spacing w:line="240" w:lineRule="auto"/>
              <w:rPr>
                <w:rFonts w:asciiTheme="majorHAnsi" w:eastAsiaTheme="majorEastAsia" w:hAnsiTheme="majorHAnsi" w:cstheme="majorBidi"/>
                <w:color w:val="000000" w:themeColor="text1"/>
                <w:sz w:val="24"/>
                <w:szCs w:val="24"/>
              </w:rPr>
            </w:pPr>
          </w:p>
          <w:p w14:paraId="132619B3" w14:textId="42440AAF" w:rsidR="43E45B92" w:rsidRDefault="43E45B92"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All work and resources for students can be found on the SWAY or on TEAMs which have been regularly used in lessons by all students.</w:t>
            </w:r>
          </w:p>
          <w:p w14:paraId="5347DC21" w14:textId="3A3BF6B0" w:rsidR="420D002A" w:rsidRDefault="420D002A" w:rsidP="124B2D1A">
            <w:pPr>
              <w:spacing w:line="240" w:lineRule="auto"/>
              <w:rPr>
                <w:rFonts w:asciiTheme="majorHAnsi" w:eastAsiaTheme="majorEastAsia" w:hAnsiTheme="majorHAnsi" w:cstheme="majorBidi"/>
                <w:color w:val="000000" w:themeColor="text1"/>
                <w:sz w:val="24"/>
                <w:szCs w:val="24"/>
              </w:rPr>
            </w:pPr>
          </w:p>
          <w:p w14:paraId="0235B0BC" w14:textId="7B4EB906" w:rsidR="43E45B92" w:rsidRDefault="43E45B92"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Students are to complete the first two sections of their coursework. Ensuring they embed the research completed last week.</w:t>
            </w:r>
          </w:p>
          <w:p w14:paraId="336160FD" w14:textId="0DBD8048" w:rsidR="420D002A" w:rsidRDefault="420D002A" w:rsidP="124B2D1A">
            <w:pPr>
              <w:spacing w:after="0" w:line="240" w:lineRule="auto"/>
              <w:rPr>
                <w:rFonts w:asciiTheme="majorHAnsi" w:eastAsiaTheme="majorEastAsia" w:hAnsiTheme="majorHAnsi" w:cstheme="majorBidi"/>
                <w:sz w:val="24"/>
                <w:szCs w:val="24"/>
                <w:lang w:eastAsia="en-GB"/>
              </w:rPr>
            </w:pPr>
          </w:p>
          <w:p w14:paraId="5949FBCE"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388936F5" w14:textId="12D6E633"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8633A4" w14:textId="4DA8BBE4" w:rsidR="002E0EA9" w:rsidRPr="005669C7" w:rsidRDefault="0081448D" w:rsidP="124B2D1A">
            <w:pPr>
              <w:spacing w:after="0" w:line="240" w:lineRule="auto"/>
              <w:textAlignment w:val="baseline"/>
              <w:rPr>
                <w:rFonts w:asciiTheme="majorHAnsi" w:eastAsiaTheme="majorEastAsia" w:hAnsiTheme="majorHAnsi" w:cstheme="majorBidi"/>
                <w:color w:val="000000" w:themeColor="text1"/>
                <w:sz w:val="24"/>
                <w:szCs w:val="24"/>
              </w:rPr>
            </w:pPr>
            <w:hyperlink r:id="rId13">
              <w:r w:rsidR="5430F540" w:rsidRPr="124B2D1A">
                <w:rPr>
                  <w:rStyle w:val="Hyperlink"/>
                  <w:rFonts w:asciiTheme="majorHAnsi" w:eastAsiaTheme="majorEastAsia" w:hAnsiTheme="majorHAnsi" w:cstheme="majorBidi"/>
                  <w:color w:val="0563C1"/>
                  <w:sz w:val="24"/>
                  <w:szCs w:val="24"/>
                </w:rPr>
                <w:t>https://appletonrevision.weebly.com/ks4-drama.html</w:t>
              </w:r>
            </w:hyperlink>
          </w:p>
          <w:p w14:paraId="6BAEA2D1" w14:textId="4B4BCBA4" w:rsidR="002E0EA9" w:rsidRPr="005669C7" w:rsidRDefault="002E0EA9" w:rsidP="124B2D1A">
            <w:pPr>
              <w:spacing w:after="0" w:line="240" w:lineRule="auto"/>
              <w:textAlignment w:val="baseline"/>
              <w:rPr>
                <w:rFonts w:asciiTheme="majorHAnsi" w:eastAsiaTheme="majorEastAsia" w:hAnsiTheme="majorHAnsi" w:cstheme="majorBidi"/>
                <w:color w:val="000000" w:themeColor="text1"/>
                <w:sz w:val="24"/>
                <w:szCs w:val="24"/>
              </w:rPr>
            </w:pPr>
          </w:p>
          <w:p w14:paraId="7535E46D" w14:textId="79B0E41C" w:rsidR="002E0EA9" w:rsidRPr="005669C7" w:rsidRDefault="0081448D" w:rsidP="124B2D1A">
            <w:pPr>
              <w:spacing w:after="0" w:line="240" w:lineRule="auto"/>
              <w:textAlignment w:val="baseline"/>
              <w:rPr>
                <w:rFonts w:asciiTheme="majorHAnsi" w:eastAsiaTheme="majorEastAsia" w:hAnsiTheme="majorHAnsi" w:cstheme="majorBidi"/>
                <w:color w:val="000000" w:themeColor="text1"/>
                <w:sz w:val="24"/>
                <w:szCs w:val="24"/>
              </w:rPr>
            </w:pPr>
            <w:hyperlink r:id="rId14">
              <w:r w:rsidR="5430F540" w:rsidRPr="124B2D1A">
                <w:rPr>
                  <w:rStyle w:val="Hyperlink"/>
                  <w:rFonts w:asciiTheme="majorHAnsi" w:eastAsiaTheme="majorEastAsia" w:hAnsiTheme="majorHAnsi" w:cstheme="majorBidi"/>
                  <w:color w:val="000000" w:themeColor="text1"/>
                  <w:sz w:val="24"/>
                  <w:szCs w:val="24"/>
                </w:rPr>
                <w:t>https://teams.microsoft.com/l/team/19%3a8b82eb3e33054cdc863a9b47b284141a%40thread.tacv2/conversations?groupId=d64bf877-4878-448f-8165-9cb08f8272fc&amp;tenantId=bf9979ca-505d-429a-98e3-f899d929ee1b</w:t>
              </w:r>
            </w:hyperlink>
          </w:p>
          <w:p w14:paraId="030E2149" w14:textId="6314FC4A"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8D7A157" w14:textId="77777777" w:rsidTr="0081448D">
        <w:trPr>
          <w:trHeight w:val="342"/>
        </w:trPr>
        <w:tc>
          <w:tcPr>
            <w:tcW w:w="1419" w:type="dxa"/>
            <w:vMerge/>
          </w:tcPr>
          <w:p w14:paraId="67EBEE42"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9723ED7"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45CA2253" w14:textId="707AAD82" w:rsidR="420D002A" w:rsidRDefault="420D002A" w:rsidP="124B2D1A">
            <w:pPr>
              <w:spacing w:after="0" w:line="240" w:lineRule="auto"/>
              <w:rPr>
                <w:rFonts w:asciiTheme="majorHAnsi" w:eastAsiaTheme="majorEastAsia" w:hAnsiTheme="majorHAnsi" w:cstheme="majorBidi"/>
                <w:sz w:val="24"/>
                <w:szCs w:val="24"/>
                <w:lang w:eastAsia="en-GB"/>
              </w:rPr>
            </w:pPr>
          </w:p>
          <w:p w14:paraId="0090A0FB" w14:textId="6B5EDFE1" w:rsidR="784624F6" w:rsidRDefault="784624F6"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t>Section 1 and 2 of C1 coursework (300 words each)</w:t>
            </w:r>
          </w:p>
          <w:p w14:paraId="1F5B51E3" w14:textId="6AC254AD" w:rsidR="420D002A" w:rsidRDefault="420D002A" w:rsidP="124B2D1A">
            <w:pPr>
              <w:spacing w:line="240" w:lineRule="auto"/>
              <w:rPr>
                <w:rFonts w:asciiTheme="majorHAnsi" w:eastAsiaTheme="majorEastAsia" w:hAnsiTheme="majorHAnsi" w:cstheme="majorBidi"/>
                <w:color w:val="000000" w:themeColor="text1"/>
                <w:sz w:val="24"/>
                <w:szCs w:val="24"/>
              </w:rPr>
            </w:pPr>
          </w:p>
          <w:p w14:paraId="21B6F9EB" w14:textId="4864B583" w:rsidR="784624F6" w:rsidRDefault="784624F6"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All work and resources for students can be found on the SWAY or on TEAMs which have been regularly used in lessons by all students.</w:t>
            </w:r>
          </w:p>
          <w:p w14:paraId="1705955B" w14:textId="702D22C1" w:rsidR="420D002A" w:rsidRDefault="420D002A" w:rsidP="124B2D1A">
            <w:pPr>
              <w:spacing w:line="240" w:lineRule="auto"/>
              <w:rPr>
                <w:rFonts w:asciiTheme="majorHAnsi" w:eastAsiaTheme="majorEastAsia" w:hAnsiTheme="majorHAnsi" w:cstheme="majorBidi"/>
                <w:color w:val="000000" w:themeColor="text1"/>
                <w:sz w:val="24"/>
                <w:szCs w:val="24"/>
              </w:rPr>
            </w:pPr>
          </w:p>
          <w:p w14:paraId="37DF97AA" w14:textId="16BA5351" w:rsidR="784624F6" w:rsidRDefault="784624F6"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Students are to complete the first two sections of their coursework. Ensuring they embed the research completed last week.</w:t>
            </w:r>
          </w:p>
          <w:p w14:paraId="0870675B" w14:textId="60B39D7B" w:rsidR="420D002A" w:rsidRDefault="420D002A" w:rsidP="124B2D1A">
            <w:pPr>
              <w:spacing w:after="0" w:line="240" w:lineRule="auto"/>
              <w:rPr>
                <w:rFonts w:asciiTheme="majorHAnsi" w:eastAsiaTheme="majorEastAsia" w:hAnsiTheme="majorHAnsi" w:cstheme="majorBidi"/>
                <w:sz w:val="24"/>
                <w:szCs w:val="24"/>
                <w:lang w:eastAsia="en-GB"/>
              </w:rPr>
            </w:pPr>
          </w:p>
          <w:p w14:paraId="22A84CF8"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6120481F" w14:textId="2EE1ACA0"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16CA85" w14:textId="12F40D4E" w:rsidR="002E0EA9" w:rsidRPr="005669C7" w:rsidRDefault="0081448D" w:rsidP="124B2D1A">
            <w:pPr>
              <w:spacing w:after="0" w:line="240" w:lineRule="auto"/>
              <w:textAlignment w:val="baseline"/>
              <w:rPr>
                <w:rFonts w:asciiTheme="majorHAnsi" w:eastAsiaTheme="majorEastAsia" w:hAnsiTheme="majorHAnsi" w:cstheme="majorBidi"/>
                <w:color w:val="000000" w:themeColor="text1"/>
                <w:sz w:val="24"/>
                <w:szCs w:val="24"/>
              </w:rPr>
            </w:pPr>
            <w:hyperlink r:id="rId15">
              <w:r w:rsidR="784624F6" w:rsidRPr="124B2D1A">
                <w:rPr>
                  <w:rStyle w:val="Hyperlink"/>
                  <w:rFonts w:asciiTheme="majorHAnsi" w:eastAsiaTheme="majorEastAsia" w:hAnsiTheme="majorHAnsi" w:cstheme="majorBidi"/>
                  <w:color w:val="0563C1"/>
                  <w:sz w:val="24"/>
                  <w:szCs w:val="24"/>
                </w:rPr>
                <w:t>https://appletonrevision.weebly.com/ks4-drama.html</w:t>
              </w:r>
            </w:hyperlink>
          </w:p>
          <w:p w14:paraId="587CD866" w14:textId="43740DD3" w:rsidR="002E0EA9" w:rsidRPr="005669C7" w:rsidRDefault="002E0EA9" w:rsidP="124B2D1A">
            <w:pPr>
              <w:spacing w:after="0" w:line="240" w:lineRule="auto"/>
              <w:textAlignment w:val="baseline"/>
              <w:rPr>
                <w:rFonts w:asciiTheme="majorHAnsi" w:eastAsiaTheme="majorEastAsia" w:hAnsiTheme="majorHAnsi" w:cstheme="majorBidi"/>
                <w:color w:val="000000" w:themeColor="text1"/>
                <w:sz w:val="24"/>
                <w:szCs w:val="24"/>
              </w:rPr>
            </w:pPr>
          </w:p>
          <w:p w14:paraId="61DE9BAB" w14:textId="0C1D221E" w:rsidR="002E0EA9" w:rsidRPr="005669C7" w:rsidRDefault="0081448D" w:rsidP="124B2D1A">
            <w:pPr>
              <w:spacing w:after="0" w:line="240" w:lineRule="auto"/>
              <w:textAlignment w:val="baseline"/>
              <w:rPr>
                <w:rFonts w:asciiTheme="majorHAnsi" w:eastAsiaTheme="majorEastAsia" w:hAnsiTheme="majorHAnsi" w:cstheme="majorBidi"/>
                <w:color w:val="000000" w:themeColor="text1"/>
                <w:sz w:val="24"/>
                <w:szCs w:val="24"/>
              </w:rPr>
            </w:pPr>
            <w:hyperlink r:id="rId16">
              <w:r w:rsidR="784624F6" w:rsidRPr="124B2D1A">
                <w:rPr>
                  <w:rStyle w:val="Hyperlink"/>
                  <w:rFonts w:asciiTheme="majorHAnsi" w:eastAsiaTheme="majorEastAsia" w:hAnsiTheme="majorHAnsi" w:cstheme="majorBidi"/>
                  <w:color w:val="000000" w:themeColor="text1"/>
                  <w:sz w:val="24"/>
                  <w:szCs w:val="24"/>
                </w:rPr>
                <w:t>https://teams.microsoft.com/l/team/19%3a8b82eb3e33054cdc863a9b47b284141a%40thread.tacv2/conversations?groupId=d64bf877-4878-448f-8165-9cb08f8272fc&amp;tenantId=bf9979ca-505d-429a-98e3-f899d929ee1b</w:t>
              </w:r>
            </w:hyperlink>
          </w:p>
          <w:p w14:paraId="2E7BA78D" w14:textId="11C6F418"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18A9FAB7"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3556DA1" w14:textId="0F4083FE"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Music </w:t>
            </w:r>
          </w:p>
          <w:p w14:paraId="5F5BB053"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104D252F"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p>
          <w:p w14:paraId="3D285197"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130BFB73" w14:textId="002B0D61" w:rsidR="30C601DE" w:rsidRDefault="30C601DE"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t>Unit 4 – Composition</w:t>
            </w:r>
          </w:p>
          <w:p w14:paraId="1B3E8CD0" w14:textId="6D230985" w:rsidR="420D002A" w:rsidRDefault="420D002A" w:rsidP="124B2D1A">
            <w:pPr>
              <w:spacing w:line="240" w:lineRule="auto"/>
              <w:rPr>
                <w:rFonts w:asciiTheme="majorHAnsi" w:eastAsiaTheme="majorEastAsia" w:hAnsiTheme="majorHAnsi" w:cstheme="majorBidi"/>
                <w:color w:val="000000" w:themeColor="text1"/>
                <w:sz w:val="24"/>
                <w:szCs w:val="24"/>
              </w:rPr>
            </w:pPr>
          </w:p>
          <w:p w14:paraId="72D94527" w14:textId="70B7029F" w:rsidR="30C601DE" w:rsidRDefault="30C601D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Information on tasks needed to be completed can be found on </w:t>
            </w:r>
          </w:p>
          <w:p w14:paraId="06564B7E" w14:textId="53058411" w:rsidR="30C601DE" w:rsidRDefault="30C601D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TEAMs, which you all have used in lessons. </w:t>
            </w:r>
          </w:p>
          <w:p w14:paraId="3B456F15" w14:textId="3ABBDCE5" w:rsidR="30C601DE" w:rsidRDefault="30C601D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 </w:t>
            </w:r>
          </w:p>
          <w:p w14:paraId="521BD8B2" w14:textId="771C76E2" w:rsidR="30C601DE" w:rsidRDefault="30C601D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You will be continuing through UNIT 4 LA A task 1, component 1 self-audit/assessment and acting upon feedback.</w:t>
            </w:r>
          </w:p>
          <w:p w14:paraId="1D0D95EF" w14:textId="6D65C47E" w:rsidR="420D002A" w:rsidRDefault="420D002A" w:rsidP="124B2D1A">
            <w:pPr>
              <w:spacing w:after="0" w:line="240" w:lineRule="auto"/>
              <w:rPr>
                <w:rFonts w:asciiTheme="majorHAnsi" w:eastAsiaTheme="majorEastAsia" w:hAnsiTheme="majorHAnsi" w:cstheme="majorBidi"/>
                <w:sz w:val="24"/>
                <w:szCs w:val="24"/>
                <w:lang w:eastAsia="en-GB"/>
              </w:rPr>
            </w:pPr>
          </w:p>
          <w:p w14:paraId="5B883D23" w14:textId="7A983B4F"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BDB33D" w14:textId="5325E8BA" w:rsidR="002E0EA9" w:rsidRPr="005669C7" w:rsidRDefault="0081448D" w:rsidP="124B2D1A">
            <w:pPr>
              <w:spacing w:after="0" w:line="257" w:lineRule="auto"/>
              <w:textAlignment w:val="baseline"/>
              <w:rPr>
                <w:rFonts w:asciiTheme="majorHAnsi" w:eastAsiaTheme="majorEastAsia" w:hAnsiTheme="majorHAnsi" w:cstheme="majorBidi"/>
                <w:color w:val="000000" w:themeColor="text1"/>
                <w:sz w:val="24"/>
                <w:szCs w:val="24"/>
              </w:rPr>
            </w:pPr>
            <w:hyperlink r:id="rId17">
              <w:r w:rsidR="1A0B4B57" w:rsidRPr="124B2D1A">
                <w:rPr>
                  <w:rStyle w:val="Hyperlink"/>
                  <w:rFonts w:asciiTheme="majorHAnsi" w:eastAsiaTheme="majorEastAsia" w:hAnsiTheme="majorHAnsi" w:cstheme="majorBidi"/>
                  <w:color w:val="0563C1"/>
                  <w:sz w:val="24"/>
                  <w:szCs w:val="24"/>
                </w:rPr>
                <w:t>https://teams.microsoft.com/l/team/19%3a216b06d06d7441a2a0d26f87a5502aae%40thread.tacv2/conversations?groupId=23b8f47c-6319-4d65-8e62-6f1c5c1f43ca&amp;tenantId=bf9979ca-505d-429a-98e3-f899d929ee1b</w:t>
              </w:r>
            </w:hyperlink>
          </w:p>
          <w:p w14:paraId="149E5184" w14:textId="3580BE10"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059C988B" w14:textId="77777777" w:rsidTr="0081448D">
        <w:trPr>
          <w:trHeight w:val="342"/>
        </w:trPr>
        <w:tc>
          <w:tcPr>
            <w:tcW w:w="1419" w:type="dxa"/>
            <w:vMerge/>
          </w:tcPr>
          <w:p w14:paraId="4C03F614"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353610E"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2804DF21"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06551769" w14:textId="5F78823A" w:rsidR="2B29C8CE" w:rsidRDefault="2B29C8CE"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t>Unit 4 – Composition</w:t>
            </w:r>
          </w:p>
          <w:p w14:paraId="491DE9B2" w14:textId="1ED0BD6F" w:rsidR="420D002A" w:rsidRDefault="420D002A" w:rsidP="124B2D1A">
            <w:pPr>
              <w:spacing w:line="240" w:lineRule="auto"/>
              <w:rPr>
                <w:rFonts w:asciiTheme="majorHAnsi" w:eastAsiaTheme="majorEastAsia" w:hAnsiTheme="majorHAnsi" w:cstheme="majorBidi"/>
                <w:color w:val="000000" w:themeColor="text1"/>
                <w:sz w:val="24"/>
                <w:szCs w:val="24"/>
              </w:rPr>
            </w:pPr>
          </w:p>
          <w:p w14:paraId="562238FB" w14:textId="274CA310" w:rsidR="2B29C8CE" w:rsidRDefault="2B29C8C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Information on tasks needed to be completed can be found on </w:t>
            </w:r>
          </w:p>
          <w:p w14:paraId="415C2E67" w14:textId="2302EB8A" w:rsidR="2B29C8CE" w:rsidRDefault="2B29C8C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TEAMs, which you all have used in lessons. </w:t>
            </w:r>
          </w:p>
          <w:p w14:paraId="367C8B19" w14:textId="2D19376F" w:rsidR="2B29C8CE" w:rsidRDefault="2B29C8C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 </w:t>
            </w:r>
          </w:p>
          <w:p w14:paraId="16AF15D7" w14:textId="4DB927FB" w:rsidR="2B29C8CE" w:rsidRDefault="2B29C8CE" w:rsidP="124B2D1A">
            <w:pPr>
              <w:spacing w:line="257"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You will be continuing through UNIT 4 LA A task 1, component 1 self-audit/assessment and acting upon feedback.</w:t>
            </w:r>
          </w:p>
          <w:p w14:paraId="1F9C795B" w14:textId="390C0F09" w:rsidR="420D002A" w:rsidRDefault="420D002A" w:rsidP="124B2D1A">
            <w:pPr>
              <w:spacing w:after="0" w:line="240" w:lineRule="auto"/>
              <w:rPr>
                <w:rFonts w:asciiTheme="majorHAnsi" w:eastAsiaTheme="majorEastAsia" w:hAnsiTheme="majorHAnsi" w:cstheme="majorBidi"/>
                <w:sz w:val="24"/>
                <w:szCs w:val="24"/>
                <w:lang w:eastAsia="en-GB"/>
              </w:rPr>
            </w:pPr>
          </w:p>
          <w:p w14:paraId="4F042E90" w14:textId="60BF5AA2"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F4861C" w14:textId="289780E4" w:rsidR="002E0EA9" w:rsidRPr="005669C7" w:rsidRDefault="0081448D" w:rsidP="124B2D1A">
            <w:pPr>
              <w:spacing w:after="0" w:line="257" w:lineRule="auto"/>
              <w:textAlignment w:val="baseline"/>
              <w:rPr>
                <w:rFonts w:asciiTheme="majorHAnsi" w:eastAsiaTheme="majorEastAsia" w:hAnsiTheme="majorHAnsi" w:cstheme="majorBidi"/>
                <w:color w:val="000000" w:themeColor="text1"/>
                <w:sz w:val="24"/>
                <w:szCs w:val="24"/>
              </w:rPr>
            </w:pPr>
            <w:hyperlink r:id="rId18">
              <w:r w:rsidR="2B29C8CE" w:rsidRPr="124B2D1A">
                <w:rPr>
                  <w:rStyle w:val="Hyperlink"/>
                  <w:rFonts w:asciiTheme="majorHAnsi" w:eastAsiaTheme="majorEastAsia" w:hAnsiTheme="majorHAnsi" w:cstheme="majorBidi"/>
                  <w:color w:val="0563C1"/>
                  <w:sz w:val="24"/>
                  <w:szCs w:val="24"/>
                </w:rPr>
                <w:t>https://teams.microsoft.com/l/team/19%3a216b06d06d7441a2a0d26f87a5502aae%40thread.tacv2/conversations?groupId=23b8f47c-6319-4d65-8e62-6f1c5c1f43ca&amp;tenantId=bf9979ca-505d-429a-98e3-f899d929ee1b</w:t>
              </w:r>
            </w:hyperlink>
          </w:p>
          <w:p w14:paraId="6E7B2739" w14:textId="3323F0BA"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1C6FDDC2" w14:textId="77777777" w:rsidTr="0081448D">
        <w:trPr>
          <w:trHeight w:val="684"/>
        </w:trPr>
        <w:tc>
          <w:tcPr>
            <w:tcW w:w="1419" w:type="dxa"/>
            <w:tcBorders>
              <w:top w:val="single" w:sz="4" w:space="0" w:color="auto"/>
              <w:left w:val="single" w:sz="4" w:space="0" w:color="auto"/>
              <w:right w:val="single" w:sz="4" w:space="0" w:color="auto"/>
            </w:tcBorders>
            <w:shd w:val="clear" w:color="auto" w:fill="auto"/>
            <w:hideMark/>
          </w:tcPr>
          <w:p w14:paraId="6394B016" w14:textId="223FB7FF"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Media Production </w:t>
            </w:r>
          </w:p>
          <w:p w14:paraId="5A34208B"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470A4F8E" w14:textId="35F986BB" w:rsidR="0785EFB1" w:rsidRDefault="0785EFB1" w:rsidP="124B2D1A">
            <w:pPr>
              <w:spacing w:after="0"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lastRenderedPageBreak/>
              <w:t>Lesson 1 &amp; 2 – Component 3 Assignment</w:t>
            </w:r>
          </w:p>
          <w:p w14:paraId="3A440E26" w14:textId="4F02185D" w:rsidR="0785EFB1" w:rsidRDefault="0785EFB1" w:rsidP="124B2D1A">
            <w:pPr>
              <w:spacing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lastRenderedPageBreak/>
              <w:t xml:space="preserve">The assignment is out! I know you should be completing it in lessons but under the circumstances I need as much evidence of your skills for Component 3 in the event of teacher-awarded grades for this component.  Go into the </w:t>
            </w:r>
            <w:r w:rsidRPr="124B2D1A">
              <w:rPr>
                <w:rFonts w:asciiTheme="majorHAnsi" w:eastAsiaTheme="majorEastAsia" w:hAnsiTheme="majorHAnsi" w:cstheme="majorBidi"/>
                <w:b/>
                <w:bCs/>
                <w:color w:val="000000" w:themeColor="text1"/>
                <w:sz w:val="24"/>
                <w:szCs w:val="24"/>
              </w:rPr>
              <w:t>Component 3</w:t>
            </w:r>
            <w:r w:rsidRPr="124B2D1A">
              <w:rPr>
                <w:rFonts w:asciiTheme="majorHAnsi" w:eastAsiaTheme="majorEastAsia" w:hAnsiTheme="majorHAnsi" w:cstheme="majorBidi"/>
                <w:color w:val="000000" w:themeColor="text1"/>
                <w:sz w:val="24"/>
                <w:szCs w:val="24"/>
              </w:rPr>
              <w:t xml:space="preserve"> channel then the </w:t>
            </w:r>
            <w:r w:rsidRPr="124B2D1A">
              <w:rPr>
                <w:rFonts w:asciiTheme="majorHAnsi" w:eastAsiaTheme="majorEastAsia" w:hAnsiTheme="majorHAnsi" w:cstheme="majorBidi"/>
                <w:b/>
                <w:bCs/>
                <w:color w:val="000000" w:themeColor="text1"/>
                <w:sz w:val="24"/>
                <w:szCs w:val="24"/>
              </w:rPr>
              <w:t>Files</w:t>
            </w:r>
            <w:r w:rsidRPr="124B2D1A">
              <w:rPr>
                <w:rFonts w:asciiTheme="majorHAnsi" w:eastAsiaTheme="majorEastAsia" w:hAnsiTheme="majorHAnsi" w:cstheme="majorBidi"/>
                <w:color w:val="000000" w:themeColor="text1"/>
                <w:sz w:val="24"/>
                <w:szCs w:val="24"/>
              </w:rPr>
              <w:t xml:space="preserve"> tab in the </w:t>
            </w:r>
            <w:r w:rsidRPr="124B2D1A">
              <w:rPr>
                <w:rFonts w:asciiTheme="majorHAnsi" w:eastAsiaTheme="majorEastAsia" w:hAnsiTheme="majorHAnsi" w:cstheme="majorBidi"/>
                <w:b/>
                <w:bCs/>
                <w:color w:val="000000" w:themeColor="text1"/>
                <w:sz w:val="24"/>
                <w:szCs w:val="24"/>
              </w:rPr>
              <w:t>11A/Mp1</w:t>
            </w:r>
            <w:r w:rsidRPr="124B2D1A">
              <w:rPr>
                <w:rFonts w:asciiTheme="majorHAnsi" w:eastAsiaTheme="majorEastAsia" w:hAnsiTheme="majorHAnsi" w:cstheme="majorBidi"/>
                <w:color w:val="000000" w:themeColor="text1"/>
                <w:sz w:val="24"/>
                <w:szCs w:val="24"/>
              </w:rPr>
              <w:t xml:space="preserve"> team and you can read through the brief in the</w:t>
            </w:r>
            <w:r w:rsidRPr="124B2D1A">
              <w:rPr>
                <w:rFonts w:asciiTheme="majorHAnsi" w:eastAsiaTheme="majorEastAsia" w:hAnsiTheme="majorHAnsi" w:cstheme="majorBidi"/>
                <w:b/>
                <w:bCs/>
                <w:color w:val="000000" w:themeColor="text1"/>
                <w:sz w:val="24"/>
                <w:szCs w:val="24"/>
              </w:rPr>
              <w:t xml:space="preserve"> Class Materials</w:t>
            </w:r>
            <w:r w:rsidRPr="124B2D1A">
              <w:rPr>
                <w:rFonts w:asciiTheme="majorHAnsi" w:eastAsiaTheme="majorEastAsia" w:hAnsiTheme="majorHAnsi" w:cstheme="majorBidi"/>
                <w:color w:val="000000" w:themeColor="text1"/>
                <w:sz w:val="24"/>
                <w:szCs w:val="24"/>
              </w:rPr>
              <w:t xml:space="preserve"> folder.  Then watch the video below that explains how to start task 1.  Use the template </w:t>
            </w:r>
            <w:r w:rsidRPr="124B2D1A">
              <w:rPr>
                <w:rFonts w:asciiTheme="majorHAnsi" w:eastAsiaTheme="majorEastAsia" w:hAnsiTheme="majorHAnsi" w:cstheme="majorBidi"/>
                <w:color w:val="000000" w:themeColor="text1"/>
                <w:sz w:val="24"/>
                <w:szCs w:val="24"/>
                <w:u w:val="single"/>
              </w:rPr>
              <w:t>in the folder with your name</w:t>
            </w:r>
            <w:r w:rsidRPr="124B2D1A">
              <w:rPr>
                <w:rFonts w:asciiTheme="majorHAnsi" w:eastAsiaTheme="majorEastAsia" w:hAnsiTheme="majorHAnsi" w:cstheme="majorBidi"/>
                <w:color w:val="000000" w:themeColor="text1"/>
                <w:sz w:val="24"/>
                <w:szCs w:val="24"/>
              </w:rPr>
              <w:t xml:space="preserve"> below the Class Materials folder.  I will be putting on a live lesson on </w:t>
            </w:r>
            <w:r w:rsidR="6A12CA08" w:rsidRPr="124B2D1A">
              <w:rPr>
                <w:rFonts w:asciiTheme="majorHAnsi" w:eastAsiaTheme="majorEastAsia" w:hAnsiTheme="majorHAnsi" w:cstheme="majorBidi"/>
                <w:color w:val="000000" w:themeColor="text1"/>
                <w:sz w:val="24"/>
                <w:szCs w:val="24"/>
              </w:rPr>
              <w:t xml:space="preserve">Monday </w:t>
            </w:r>
            <w:r w:rsidRPr="124B2D1A">
              <w:rPr>
                <w:rFonts w:asciiTheme="majorHAnsi" w:eastAsiaTheme="majorEastAsia" w:hAnsiTheme="majorHAnsi" w:cstheme="majorBidi"/>
                <w:color w:val="000000" w:themeColor="text1"/>
                <w:sz w:val="24"/>
                <w:szCs w:val="24"/>
              </w:rPr>
              <w:t>1</w:t>
            </w:r>
            <w:r w:rsidR="28223846" w:rsidRPr="124B2D1A">
              <w:rPr>
                <w:rFonts w:asciiTheme="majorHAnsi" w:eastAsiaTheme="majorEastAsia" w:hAnsiTheme="majorHAnsi" w:cstheme="majorBidi"/>
                <w:color w:val="000000" w:themeColor="text1"/>
                <w:sz w:val="24"/>
                <w:szCs w:val="24"/>
              </w:rPr>
              <w:t>8</w:t>
            </w:r>
            <w:r w:rsidRPr="124B2D1A">
              <w:rPr>
                <w:rFonts w:asciiTheme="majorHAnsi" w:eastAsiaTheme="majorEastAsia" w:hAnsiTheme="majorHAnsi" w:cstheme="majorBidi"/>
                <w:color w:val="000000" w:themeColor="text1"/>
                <w:sz w:val="24"/>
                <w:szCs w:val="24"/>
                <w:vertAlign w:val="superscript"/>
              </w:rPr>
              <w:t>th</w:t>
            </w:r>
            <w:r w:rsidRPr="124B2D1A">
              <w:rPr>
                <w:rFonts w:asciiTheme="majorHAnsi" w:eastAsiaTheme="majorEastAsia" w:hAnsiTheme="majorHAnsi" w:cstheme="majorBidi"/>
                <w:color w:val="000000" w:themeColor="text1"/>
                <w:sz w:val="24"/>
                <w:szCs w:val="24"/>
              </w:rPr>
              <w:t xml:space="preserve"> 1</w:t>
            </w:r>
            <w:r w:rsidR="194285EF" w:rsidRPr="124B2D1A">
              <w:rPr>
                <w:rFonts w:asciiTheme="majorHAnsi" w:eastAsiaTheme="majorEastAsia" w:hAnsiTheme="majorHAnsi" w:cstheme="majorBidi"/>
                <w:color w:val="000000" w:themeColor="text1"/>
                <w:sz w:val="24"/>
                <w:szCs w:val="24"/>
              </w:rPr>
              <w:t>1</w:t>
            </w:r>
            <w:r w:rsidR="22ED23E6" w:rsidRPr="124B2D1A">
              <w:rPr>
                <w:rFonts w:asciiTheme="majorHAnsi" w:eastAsiaTheme="majorEastAsia" w:hAnsiTheme="majorHAnsi" w:cstheme="majorBidi"/>
                <w:color w:val="000000" w:themeColor="text1"/>
                <w:sz w:val="24"/>
                <w:szCs w:val="24"/>
              </w:rPr>
              <w:t>a</w:t>
            </w:r>
            <w:r w:rsidRPr="124B2D1A">
              <w:rPr>
                <w:rFonts w:asciiTheme="majorHAnsi" w:eastAsiaTheme="majorEastAsia" w:hAnsiTheme="majorHAnsi" w:cstheme="majorBidi"/>
                <w:color w:val="000000" w:themeColor="text1"/>
                <w:sz w:val="24"/>
                <w:szCs w:val="24"/>
              </w:rPr>
              <w:t>m-1</w:t>
            </w:r>
            <w:r w:rsidR="6DC6DCAB" w:rsidRPr="124B2D1A">
              <w:rPr>
                <w:rFonts w:asciiTheme="majorHAnsi" w:eastAsiaTheme="majorEastAsia" w:hAnsiTheme="majorHAnsi" w:cstheme="majorBidi"/>
                <w:color w:val="000000" w:themeColor="text1"/>
                <w:sz w:val="24"/>
                <w:szCs w:val="24"/>
              </w:rPr>
              <w:t>1.30</w:t>
            </w:r>
            <w:r w:rsidR="7DEAC77C" w:rsidRPr="124B2D1A">
              <w:rPr>
                <w:rFonts w:asciiTheme="majorHAnsi" w:eastAsiaTheme="majorEastAsia" w:hAnsiTheme="majorHAnsi" w:cstheme="majorBidi"/>
                <w:color w:val="000000" w:themeColor="text1"/>
                <w:sz w:val="24"/>
                <w:szCs w:val="24"/>
              </w:rPr>
              <w:t>a</w:t>
            </w:r>
            <w:r w:rsidRPr="124B2D1A">
              <w:rPr>
                <w:rFonts w:asciiTheme="majorHAnsi" w:eastAsiaTheme="majorEastAsia" w:hAnsiTheme="majorHAnsi" w:cstheme="majorBidi"/>
                <w:color w:val="000000" w:themeColor="text1"/>
                <w:sz w:val="24"/>
                <w:szCs w:val="24"/>
              </w:rPr>
              <w:t>m to discuss this further, look out for an email</w:t>
            </w:r>
            <w:r w:rsidR="4A8F5E1F" w:rsidRPr="124B2D1A">
              <w:rPr>
                <w:rFonts w:asciiTheme="majorHAnsi" w:eastAsiaTheme="majorEastAsia" w:hAnsiTheme="majorHAnsi" w:cstheme="majorBidi"/>
                <w:color w:val="000000" w:themeColor="text1"/>
                <w:sz w:val="24"/>
                <w:szCs w:val="24"/>
              </w:rPr>
              <w:t>/</w:t>
            </w:r>
            <w:proofErr w:type="gramStart"/>
            <w:r w:rsidR="4A8F5E1F" w:rsidRPr="124B2D1A">
              <w:rPr>
                <w:rFonts w:asciiTheme="majorHAnsi" w:eastAsiaTheme="majorEastAsia" w:hAnsiTheme="majorHAnsi" w:cstheme="majorBidi"/>
                <w:color w:val="000000" w:themeColor="text1"/>
                <w:sz w:val="24"/>
                <w:szCs w:val="24"/>
              </w:rPr>
              <w:t>Teams</w:t>
            </w:r>
            <w:proofErr w:type="gramEnd"/>
            <w:r w:rsidRPr="124B2D1A">
              <w:rPr>
                <w:rFonts w:asciiTheme="majorHAnsi" w:eastAsiaTheme="majorEastAsia" w:hAnsiTheme="majorHAnsi" w:cstheme="majorBidi"/>
                <w:color w:val="000000" w:themeColor="text1"/>
                <w:sz w:val="24"/>
                <w:szCs w:val="24"/>
              </w:rPr>
              <w:t xml:space="preserve"> invitation to this.</w:t>
            </w:r>
          </w:p>
          <w:p w14:paraId="7A9A41C7" w14:textId="348F7220" w:rsidR="5E26463A" w:rsidRDefault="5E26463A" w:rsidP="124B2D1A">
            <w:pPr>
              <w:spacing w:after="0" w:line="240" w:lineRule="auto"/>
              <w:rPr>
                <w:rFonts w:asciiTheme="majorHAnsi" w:eastAsiaTheme="majorEastAsia" w:hAnsiTheme="majorHAnsi" w:cstheme="majorBidi"/>
                <w:sz w:val="24"/>
                <w:szCs w:val="24"/>
                <w:lang w:eastAsia="en-GB"/>
              </w:rPr>
            </w:pPr>
          </w:p>
          <w:p w14:paraId="45344DDF" w14:textId="71E34074" w:rsidR="5E26463A" w:rsidRDefault="5E26463A" w:rsidP="124B2D1A">
            <w:pPr>
              <w:spacing w:after="0"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18187B"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2FD8997" w14:textId="77777777" w:rsidTr="0081448D">
        <w:trPr>
          <w:trHeight w:val="684"/>
        </w:trPr>
        <w:tc>
          <w:tcPr>
            <w:tcW w:w="1419" w:type="dxa"/>
            <w:tcBorders>
              <w:top w:val="single" w:sz="4" w:space="0" w:color="auto"/>
              <w:left w:val="single" w:sz="4" w:space="0" w:color="auto"/>
              <w:right w:val="single" w:sz="4" w:space="0" w:color="auto"/>
            </w:tcBorders>
            <w:shd w:val="clear" w:color="auto" w:fill="auto"/>
            <w:hideMark/>
          </w:tcPr>
          <w:p w14:paraId="19299479" w14:textId="6D0B69E3" w:rsidR="002E0EA9" w:rsidRPr="00FE0FB3"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iMedia</w:t>
            </w:r>
          </w:p>
          <w:p w14:paraId="6B31ADA9"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58909789" w14:textId="74C6654D" w:rsidR="002E0EA9" w:rsidRDefault="161381D4" w:rsidP="124B2D1A">
            <w:pPr>
              <w:spacing w:after="0" w:line="240" w:lineRule="auto"/>
              <w:textAlignment w:val="baseline"/>
              <w:rPr>
                <w:rFonts w:asciiTheme="majorHAnsi" w:eastAsiaTheme="majorEastAsia" w:hAnsiTheme="majorHAnsi" w:cstheme="majorBidi"/>
                <w:b/>
                <w:bCs/>
                <w:color w:val="000000" w:themeColor="text1"/>
                <w:sz w:val="24"/>
                <w:szCs w:val="24"/>
                <w:u w:val="single"/>
              </w:rPr>
            </w:pPr>
            <w:r w:rsidRPr="124B2D1A">
              <w:rPr>
                <w:rFonts w:asciiTheme="majorHAnsi" w:eastAsiaTheme="majorEastAsia" w:hAnsiTheme="majorHAnsi" w:cstheme="majorBidi"/>
                <w:b/>
                <w:bCs/>
                <w:color w:val="000000" w:themeColor="text1"/>
                <w:sz w:val="24"/>
                <w:szCs w:val="24"/>
                <w:u w:val="single"/>
              </w:rPr>
              <w:t>11B/IM1</w:t>
            </w:r>
            <w:r w:rsidR="6A7655CF" w:rsidRPr="124B2D1A">
              <w:rPr>
                <w:rFonts w:asciiTheme="majorHAnsi" w:eastAsiaTheme="majorEastAsia" w:hAnsiTheme="majorHAnsi" w:cstheme="majorBidi"/>
                <w:b/>
                <w:bCs/>
                <w:color w:val="000000" w:themeColor="text1"/>
                <w:sz w:val="24"/>
                <w:szCs w:val="24"/>
                <w:u w:val="single"/>
              </w:rPr>
              <w:t xml:space="preserve"> - R086 Improvements</w:t>
            </w:r>
          </w:p>
          <w:p w14:paraId="41D230BA" w14:textId="3F65B364" w:rsidR="002E0EA9" w:rsidRDefault="002E0EA9" w:rsidP="124B2D1A">
            <w:pPr>
              <w:spacing w:after="0" w:line="240" w:lineRule="auto"/>
              <w:textAlignment w:val="baseline"/>
              <w:rPr>
                <w:rFonts w:asciiTheme="majorHAnsi" w:eastAsiaTheme="majorEastAsia" w:hAnsiTheme="majorHAnsi" w:cstheme="majorBidi"/>
                <w:b/>
                <w:bCs/>
                <w:color w:val="000000" w:themeColor="text1"/>
                <w:sz w:val="24"/>
                <w:szCs w:val="24"/>
                <w:u w:val="single"/>
              </w:rPr>
            </w:pPr>
          </w:p>
          <w:p w14:paraId="134F269B" w14:textId="3F192BCA" w:rsidR="002E0EA9" w:rsidRDefault="161381D4" w:rsidP="124B2D1A">
            <w:pPr>
              <w:spacing w:after="0" w:line="240"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In the </w:t>
            </w:r>
            <w:r w:rsidRPr="124B2D1A">
              <w:rPr>
                <w:rFonts w:asciiTheme="majorHAnsi" w:eastAsiaTheme="majorEastAsia" w:hAnsiTheme="majorHAnsi" w:cstheme="majorBidi"/>
                <w:b/>
                <w:bCs/>
                <w:color w:val="000000" w:themeColor="text1"/>
                <w:sz w:val="24"/>
                <w:szCs w:val="24"/>
              </w:rPr>
              <w:t>R086 channel</w:t>
            </w:r>
            <w:r w:rsidRPr="124B2D1A">
              <w:rPr>
                <w:rFonts w:asciiTheme="majorHAnsi" w:eastAsiaTheme="majorEastAsia" w:hAnsiTheme="majorHAnsi" w:cstheme="majorBidi"/>
                <w:color w:val="000000" w:themeColor="text1"/>
                <w:sz w:val="24"/>
                <w:szCs w:val="24"/>
              </w:rPr>
              <w:t xml:space="preserve">, then in the </w:t>
            </w:r>
            <w:r w:rsidRPr="124B2D1A">
              <w:rPr>
                <w:rFonts w:asciiTheme="majorHAnsi" w:eastAsiaTheme="majorEastAsia" w:hAnsiTheme="majorHAnsi" w:cstheme="majorBidi"/>
                <w:b/>
                <w:bCs/>
                <w:color w:val="000000" w:themeColor="text1"/>
                <w:sz w:val="24"/>
                <w:szCs w:val="24"/>
              </w:rPr>
              <w:t xml:space="preserve">Files </w:t>
            </w:r>
            <w:r w:rsidRPr="124B2D1A">
              <w:rPr>
                <w:rFonts w:asciiTheme="majorHAnsi" w:eastAsiaTheme="majorEastAsia" w:hAnsiTheme="majorHAnsi" w:cstheme="majorBidi"/>
                <w:color w:val="000000" w:themeColor="text1"/>
                <w:sz w:val="24"/>
                <w:szCs w:val="24"/>
              </w:rPr>
              <w:t xml:space="preserve">tab, </w:t>
            </w:r>
            <w:r w:rsidR="5F88FDAE" w:rsidRPr="124B2D1A">
              <w:rPr>
                <w:rFonts w:asciiTheme="majorHAnsi" w:eastAsiaTheme="majorEastAsia" w:hAnsiTheme="majorHAnsi" w:cstheme="majorBidi"/>
                <w:color w:val="000000" w:themeColor="text1"/>
                <w:sz w:val="24"/>
                <w:szCs w:val="24"/>
              </w:rPr>
              <w:t xml:space="preserve">and then in the </w:t>
            </w:r>
            <w:r w:rsidR="5F88FDAE" w:rsidRPr="124B2D1A">
              <w:rPr>
                <w:rFonts w:asciiTheme="majorHAnsi" w:eastAsiaTheme="majorEastAsia" w:hAnsiTheme="majorHAnsi" w:cstheme="majorBidi"/>
                <w:b/>
                <w:bCs/>
                <w:color w:val="000000" w:themeColor="text1"/>
                <w:sz w:val="24"/>
                <w:szCs w:val="24"/>
              </w:rPr>
              <w:t>Video Feedback</w:t>
            </w:r>
            <w:r w:rsidR="5F88FDAE" w:rsidRPr="124B2D1A">
              <w:rPr>
                <w:rFonts w:asciiTheme="majorHAnsi" w:eastAsiaTheme="majorEastAsia" w:hAnsiTheme="majorHAnsi" w:cstheme="majorBidi"/>
                <w:color w:val="000000" w:themeColor="text1"/>
                <w:sz w:val="24"/>
                <w:szCs w:val="24"/>
              </w:rPr>
              <w:t xml:space="preserve"> folder, </w:t>
            </w:r>
            <w:r w:rsidRPr="124B2D1A">
              <w:rPr>
                <w:rFonts w:asciiTheme="majorHAnsi" w:eastAsiaTheme="majorEastAsia" w:hAnsiTheme="majorHAnsi" w:cstheme="majorBidi"/>
                <w:color w:val="000000" w:themeColor="text1"/>
                <w:sz w:val="24"/>
                <w:szCs w:val="24"/>
              </w:rPr>
              <w:t>you will see a personalised video</w:t>
            </w:r>
            <w:r w:rsidR="6A8BBF47" w:rsidRPr="124B2D1A">
              <w:rPr>
                <w:rFonts w:asciiTheme="majorHAnsi" w:eastAsiaTheme="majorEastAsia" w:hAnsiTheme="majorHAnsi" w:cstheme="majorBidi"/>
                <w:color w:val="000000" w:themeColor="text1"/>
                <w:sz w:val="24"/>
                <w:szCs w:val="24"/>
              </w:rPr>
              <w:t xml:space="preserve"> over the course of the week</w:t>
            </w:r>
            <w:r w:rsidRPr="124B2D1A">
              <w:rPr>
                <w:rFonts w:asciiTheme="majorHAnsi" w:eastAsiaTheme="majorEastAsia" w:hAnsiTheme="majorHAnsi" w:cstheme="majorBidi"/>
                <w:color w:val="000000" w:themeColor="text1"/>
                <w:sz w:val="24"/>
                <w:szCs w:val="24"/>
              </w:rPr>
              <w:t xml:space="preserve"> explaining what to do </w:t>
            </w:r>
            <w:r w:rsidR="2EF3A3DD" w:rsidRPr="124B2D1A">
              <w:rPr>
                <w:rFonts w:asciiTheme="majorHAnsi" w:eastAsiaTheme="majorEastAsia" w:hAnsiTheme="majorHAnsi" w:cstheme="majorBidi"/>
                <w:color w:val="000000" w:themeColor="text1"/>
                <w:sz w:val="24"/>
                <w:szCs w:val="24"/>
              </w:rPr>
              <w:t>up until Feb Half Term</w:t>
            </w:r>
            <w:r w:rsidRPr="124B2D1A">
              <w:rPr>
                <w:rFonts w:asciiTheme="majorHAnsi" w:eastAsiaTheme="majorEastAsia" w:hAnsiTheme="majorHAnsi" w:cstheme="majorBidi"/>
                <w:color w:val="000000" w:themeColor="text1"/>
                <w:sz w:val="24"/>
                <w:szCs w:val="24"/>
              </w:rPr>
              <w:t xml:space="preserve">. </w:t>
            </w:r>
          </w:p>
          <w:p w14:paraId="248F32AC" w14:textId="0784DE63" w:rsidR="002E0EA9" w:rsidRDefault="161381D4" w:rsidP="124B2D1A">
            <w:pPr>
              <w:spacing w:after="0" w:line="240" w:lineRule="auto"/>
              <w:textAlignment w:val="baseline"/>
              <w:rPr>
                <w:rFonts w:asciiTheme="majorHAnsi" w:eastAsiaTheme="majorEastAsia" w:hAnsiTheme="majorHAnsi" w:cstheme="majorBidi"/>
                <w:color w:val="000000" w:themeColor="text1"/>
                <w:sz w:val="24"/>
                <w:szCs w:val="24"/>
                <w:u w:val="single"/>
              </w:rPr>
            </w:pPr>
            <w:r w:rsidRPr="124B2D1A">
              <w:rPr>
                <w:rFonts w:asciiTheme="majorHAnsi" w:eastAsiaTheme="majorEastAsia" w:hAnsiTheme="majorHAnsi" w:cstheme="majorBidi"/>
                <w:color w:val="000000" w:themeColor="text1"/>
                <w:sz w:val="24"/>
                <w:szCs w:val="24"/>
                <w:u w:val="single"/>
              </w:rPr>
              <w:t xml:space="preserve">You will need to respond in the R086 </w:t>
            </w:r>
            <w:r w:rsidRPr="124B2D1A">
              <w:rPr>
                <w:rFonts w:asciiTheme="majorHAnsi" w:eastAsiaTheme="majorEastAsia" w:hAnsiTheme="majorHAnsi" w:cstheme="majorBidi"/>
                <w:b/>
                <w:bCs/>
                <w:color w:val="000000" w:themeColor="text1"/>
                <w:sz w:val="24"/>
                <w:szCs w:val="24"/>
                <w:u w:val="single"/>
              </w:rPr>
              <w:t xml:space="preserve">Posts </w:t>
            </w:r>
            <w:r w:rsidRPr="124B2D1A">
              <w:rPr>
                <w:rFonts w:asciiTheme="majorHAnsi" w:eastAsiaTheme="majorEastAsia" w:hAnsiTheme="majorHAnsi" w:cstheme="majorBidi"/>
                <w:color w:val="000000" w:themeColor="text1"/>
                <w:sz w:val="24"/>
                <w:szCs w:val="24"/>
                <w:u w:val="single"/>
              </w:rPr>
              <w:t xml:space="preserve">tab to confirm you have completed the activities by </w:t>
            </w:r>
            <w:r w:rsidR="49EB832F" w:rsidRPr="124B2D1A">
              <w:rPr>
                <w:rFonts w:asciiTheme="majorHAnsi" w:eastAsiaTheme="majorEastAsia" w:hAnsiTheme="majorHAnsi" w:cstheme="majorBidi"/>
                <w:color w:val="000000" w:themeColor="text1"/>
                <w:sz w:val="24"/>
                <w:szCs w:val="24"/>
                <w:u w:val="single"/>
              </w:rPr>
              <w:t>12</w:t>
            </w:r>
            <w:r w:rsidRPr="124B2D1A">
              <w:rPr>
                <w:rFonts w:asciiTheme="majorHAnsi" w:eastAsiaTheme="majorEastAsia" w:hAnsiTheme="majorHAnsi" w:cstheme="majorBidi"/>
                <w:color w:val="000000" w:themeColor="text1"/>
                <w:sz w:val="24"/>
                <w:szCs w:val="24"/>
                <w:u w:val="single"/>
              </w:rPr>
              <w:t>/0</w:t>
            </w:r>
            <w:r w:rsidR="7AA7A96F" w:rsidRPr="124B2D1A">
              <w:rPr>
                <w:rFonts w:asciiTheme="majorHAnsi" w:eastAsiaTheme="majorEastAsia" w:hAnsiTheme="majorHAnsi" w:cstheme="majorBidi"/>
                <w:color w:val="000000" w:themeColor="text1"/>
                <w:sz w:val="24"/>
                <w:szCs w:val="24"/>
                <w:u w:val="single"/>
              </w:rPr>
              <w:t>2</w:t>
            </w:r>
            <w:r w:rsidRPr="124B2D1A">
              <w:rPr>
                <w:rFonts w:asciiTheme="majorHAnsi" w:eastAsiaTheme="majorEastAsia" w:hAnsiTheme="majorHAnsi" w:cstheme="majorBidi"/>
                <w:color w:val="000000" w:themeColor="text1"/>
                <w:sz w:val="24"/>
                <w:szCs w:val="24"/>
                <w:u w:val="single"/>
              </w:rPr>
              <w:t>/21.</w:t>
            </w:r>
          </w:p>
          <w:p w14:paraId="63215B49" w14:textId="367C0B2A" w:rsidR="619B1E93" w:rsidRDefault="619B1E93" w:rsidP="124B2D1A">
            <w:pPr>
              <w:spacing w:after="0" w:line="240" w:lineRule="auto"/>
              <w:rPr>
                <w:rFonts w:asciiTheme="majorHAnsi" w:eastAsiaTheme="majorEastAsia" w:hAnsiTheme="majorHAnsi" w:cstheme="majorBidi"/>
                <w:sz w:val="24"/>
                <w:szCs w:val="24"/>
                <w:lang w:eastAsia="en-GB"/>
              </w:rPr>
            </w:pPr>
          </w:p>
          <w:p w14:paraId="48159A39" w14:textId="7A5A8459" w:rsidR="619B1E93" w:rsidRDefault="619B1E93" w:rsidP="124B2D1A">
            <w:pPr>
              <w:spacing w:after="0" w:line="240" w:lineRule="auto"/>
              <w:rPr>
                <w:rFonts w:asciiTheme="majorHAnsi" w:eastAsiaTheme="majorEastAsia" w:hAnsiTheme="majorHAnsi" w:cstheme="majorBidi"/>
                <w:sz w:val="24"/>
                <w:szCs w:val="24"/>
                <w:lang w:eastAsia="en-GB"/>
              </w:rPr>
            </w:pPr>
          </w:p>
          <w:p w14:paraId="2EB06909" w14:textId="44B9F48F" w:rsidR="619B1E93" w:rsidRDefault="0103512B" w:rsidP="124B2D1A">
            <w:pPr>
              <w:spacing w:after="0"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b/>
                <w:bCs/>
                <w:color w:val="000000" w:themeColor="text1"/>
                <w:sz w:val="24"/>
                <w:szCs w:val="24"/>
              </w:rPr>
              <w:t xml:space="preserve">11D/Im1- </w:t>
            </w:r>
            <w:r w:rsidRPr="124B2D1A">
              <w:rPr>
                <w:rFonts w:asciiTheme="majorHAnsi" w:eastAsiaTheme="majorEastAsia" w:hAnsiTheme="majorHAnsi" w:cstheme="majorBidi"/>
                <w:color w:val="000000" w:themeColor="text1"/>
                <w:sz w:val="24"/>
                <w:szCs w:val="24"/>
                <w:u w:val="single"/>
              </w:rPr>
              <w:t xml:space="preserve">R086 Lesson 3 - Animation in Advertising &amp; Games </w:t>
            </w:r>
          </w:p>
          <w:p w14:paraId="729A07A1" w14:textId="180965B3" w:rsidR="619B1E93" w:rsidRDefault="619B1E93" w:rsidP="124B2D1A">
            <w:pPr>
              <w:spacing w:after="0" w:line="240" w:lineRule="auto"/>
              <w:rPr>
                <w:rFonts w:asciiTheme="majorHAnsi" w:eastAsiaTheme="majorEastAsia" w:hAnsiTheme="majorHAnsi" w:cstheme="majorBidi"/>
                <w:color w:val="000000" w:themeColor="text1"/>
                <w:sz w:val="24"/>
                <w:szCs w:val="24"/>
              </w:rPr>
            </w:pPr>
          </w:p>
          <w:p w14:paraId="113A46D8" w14:textId="0AA39E2F" w:rsidR="619B1E93" w:rsidRDefault="0103512B" w:rsidP="124B2D1A">
            <w:pPr>
              <w:spacing w:after="0"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You should be back on with completing R082, but without Adobe software to complete the asset editing and book cover this will be very difficult.  It would instead make more sense to start the lessons for R086 that can all be done in Class Notebook in the </w:t>
            </w:r>
            <w:r w:rsidRPr="124B2D1A">
              <w:rPr>
                <w:rFonts w:asciiTheme="majorHAnsi" w:eastAsiaTheme="majorEastAsia" w:hAnsiTheme="majorHAnsi" w:cstheme="majorBidi"/>
                <w:b/>
                <w:bCs/>
                <w:color w:val="000000" w:themeColor="text1"/>
                <w:sz w:val="24"/>
                <w:szCs w:val="24"/>
              </w:rPr>
              <w:t xml:space="preserve">11D/Im1 </w:t>
            </w:r>
            <w:r w:rsidRPr="124B2D1A">
              <w:rPr>
                <w:rFonts w:asciiTheme="majorHAnsi" w:eastAsiaTheme="majorEastAsia" w:hAnsiTheme="majorHAnsi" w:cstheme="majorBidi"/>
                <w:color w:val="000000" w:themeColor="text1"/>
                <w:sz w:val="24"/>
                <w:szCs w:val="24"/>
              </w:rPr>
              <w:t xml:space="preserve">team.  </w:t>
            </w:r>
          </w:p>
          <w:p w14:paraId="7FBC57BD" w14:textId="5FB86D7F" w:rsidR="619B1E93" w:rsidRDefault="0103512B" w:rsidP="124B2D1A">
            <w:pPr>
              <w:spacing w:after="0"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Go to the Class Notebook, open the lessons on the left and go to </w:t>
            </w:r>
            <w:r w:rsidRPr="124B2D1A">
              <w:rPr>
                <w:rFonts w:asciiTheme="majorHAnsi" w:eastAsiaTheme="majorEastAsia" w:hAnsiTheme="majorHAnsi" w:cstheme="majorBidi"/>
                <w:b/>
                <w:bCs/>
                <w:color w:val="000000" w:themeColor="text1"/>
                <w:sz w:val="24"/>
                <w:szCs w:val="24"/>
              </w:rPr>
              <w:t xml:space="preserve">R086 </w:t>
            </w:r>
            <w:r w:rsidRPr="124B2D1A">
              <w:rPr>
                <w:rFonts w:asciiTheme="majorHAnsi" w:eastAsiaTheme="majorEastAsia" w:hAnsiTheme="majorHAnsi" w:cstheme="majorBidi"/>
                <w:color w:val="000000" w:themeColor="text1"/>
                <w:sz w:val="24"/>
                <w:szCs w:val="24"/>
              </w:rPr>
              <w:t xml:space="preserve">then </w:t>
            </w:r>
            <w:r w:rsidRPr="124B2D1A">
              <w:rPr>
                <w:rFonts w:asciiTheme="majorHAnsi" w:eastAsiaTheme="majorEastAsia" w:hAnsiTheme="majorHAnsi" w:cstheme="majorBidi"/>
                <w:b/>
                <w:bCs/>
                <w:color w:val="000000" w:themeColor="text1"/>
                <w:sz w:val="24"/>
                <w:szCs w:val="24"/>
              </w:rPr>
              <w:t xml:space="preserve">Lesson </w:t>
            </w:r>
            <w:r w:rsidR="3A42D3DE" w:rsidRPr="124B2D1A">
              <w:rPr>
                <w:rFonts w:asciiTheme="majorHAnsi" w:eastAsiaTheme="majorEastAsia" w:hAnsiTheme="majorHAnsi" w:cstheme="majorBidi"/>
                <w:b/>
                <w:bCs/>
                <w:color w:val="000000" w:themeColor="text1"/>
                <w:sz w:val="24"/>
                <w:szCs w:val="24"/>
              </w:rPr>
              <w:t>3</w:t>
            </w:r>
            <w:r w:rsidRPr="124B2D1A">
              <w:rPr>
                <w:rFonts w:asciiTheme="majorHAnsi" w:eastAsiaTheme="majorEastAsia" w:hAnsiTheme="majorHAnsi" w:cstheme="majorBidi"/>
                <w:b/>
                <w:bCs/>
                <w:color w:val="000000" w:themeColor="text1"/>
                <w:sz w:val="24"/>
                <w:szCs w:val="24"/>
              </w:rPr>
              <w:t xml:space="preserve"> – </w:t>
            </w:r>
            <w:r w:rsidR="59D93B20" w:rsidRPr="124B2D1A">
              <w:rPr>
                <w:rFonts w:asciiTheme="majorHAnsi" w:eastAsiaTheme="majorEastAsia" w:hAnsiTheme="majorHAnsi" w:cstheme="majorBidi"/>
                <w:b/>
                <w:bCs/>
                <w:color w:val="000000" w:themeColor="text1"/>
                <w:sz w:val="24"/>
                <w:szCs w:val="24"/>
              </w:rPr>
              <w:t>Animation in Advertising &amp; Games</w:t>
            </w:r>
            <w:r w:rsidR="59D93B20" w:rsidRPr="124B2D1A">
              <w:rPr>
                <w:rFonts w:asciiTheme="majorHAnsi" w:eastAsiaTheme="majorEastAsia" w:hAnsiTheme="majorHAnsi" w:cstheme="majorBidi"/>
                <w:color w:val="000000" w:themeColor="text1"/>
                <w:sz w:val="24"/>
                <w:szCs w:val="24"/>
              </w:rPr>
              <w:t xml:space="preserve"> (do lesson 2 first if you </w:t>
            </w:r>
            <w:proofErr w:type="gramStart"/>
            <w:r w:rsidR="59D93B20" w:rsidRPr="124B2D1A">
              <w:rPr>
                <w:rFonts w:asciiTheme="majorHAnsi" w:eastAsiaTheme="majorEastAsia" w:hAnsiTheme="majorHAnsi" w:cstheme="majorBidi"/>
                <w:color w:val="000000" w:themeColor="text1"/>
                <w:sz w:val="24"/>
                <w:szCs w:val="24"/>
              </w:rPr>
              <w:t>haven’t</w:t>
            </w:r>
            <w:proofErr w:type="gramEnd"/>
            <w:r w:rsidR="59D93B20" w:rsidRPr="124B2D1A">
              <w:rPr>
                <w:rFonts w:asciiTheme="majorHAnsi" w:eastAsiaTheme="majorEastAsia" w:hAnsiTheme="majorHAnsi" w:cstheme="majorBidi"/>
                <w:color w:val="000000" w:themeColor="text1"/>
                <w:sz w:val="24"/>
                <w:szCs w:val="24"/>
              </w:rPr>
              <w:t xml:space="preserve"> already!)</w:t>
            </w:r>
            <w:r w:rsidRPr="124B2D1A">
              <w:rPr>
                <w:rFonts w:asciiTheme="majorHAnsi" w:eastAsiaTheme="majorEastAsia" w:hAnsiTheme="majorHAnsi" w:cstheme="majorBidi"/>
                <w:color w:val="000000" w:themeColor="text1"/>
                <w:sz w:val="24"/>
                <w:szCs w:val="24"/>
              </w:rPr>
              <w:t xml:space="preserve">.  You </w:t>
            </w:r>
            <w:proofErr w:type="gramStart"/>
            <w:r w:rsidRPr="124B2D1A">
              <w:rPr>
                <w:rFonts w:asciiTheme="majorHAnsi" w:eastAsiaTheme="majorEastAsia" w:hAnsiTheme="majorHAnsi" w:cstheme="majorBidi"/>
                <w:color w:val="000000" w:themeColor="text1"/>
                <w:sz w:val="24"/>
                <w:szCs w:val="24"/>
              </w:rPr>
              <w:t>can’t</w:t>
            </w:r>
            <w:proofErr w:type="gramEnd"/>
            <w:r w:rsidRPr="124B2D1A">
              <w:rPr>
                <w:rFonts w:asciiTheme="majorHAnsi" w:eastAsiaTheme="majorEastAsia" w:hAnsiTheme="majorHAnsi" w:cstheme="majorBidi"/>
                <w:color w:val="000000" w:themeColor="text1"/>
                <w:sz w:val="24"/>
                <w:szCs w:val="24"/>
              </w:rPr>
              <w:t xml:space="preserve"> do lesson 1 as it’s an introduction to Adobe Animate, we’ll do that later.  </w:t>
            </w:r>
          </w:p>
          <w:p w14:paraId="69216B83" w14:textId="70121D53" w:rsidR="619B1E93" w:rsidRDefault="0103512B" w:rsidP="124B2D1A">
            <w:pPr>
              <w:spacing w:after="0" w:line="240" w:lineRule="auto"/>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Use the audio commentary on the right and the videos to complete the lesson and tell your teacher on the </w:t>
            </w:r>
            <w:r w:rsidRPr="124B2D1A">
              <w:rPr>
                <w:rFonts w:asciiTheme="majorHAnsi" w:eastAsiaTheme="majorEastAsia" w:hAnsiTheme="majorHAnsi" w:cstheme="majorBidi"/>
                <w:b/>
                <w:bCs/>
                <w:color w:val="000000" w:themeColor="text1"/>
                <w:sz w:val="24"/>
                <w:szCs w:val="24"/>
              </w:rPr>
              <w:t xml:space="preserve">Posts </w:t>
            </w:r>
            <w:r w:rsidRPr="124B2D1A">
              <w:rPr>
                <w:rFonts w:asciiTheme="majorHAnsi" w:eastAsiaTheme="majorEastAsia" w:hAnsiTheme="majorHAnsi" w:cstheme="majorBidi"/>
                <w:color w:val="000000" w:themeColor="text1"/>
                <w:sz w:val="24"/>
                <w:szCs w:val="24"/>
              </w:rPr>
              <w:t>tab if you need help or have completed the lesson.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2F67C1" w14:textId="62E12C2C" w:rsidR="002E0EA9" w:rsidRPr="005669C7" w:rsidRDefault="313440F7"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11B/Im1 </w:t>
            </w:r>
            <w:r w:rsidR="6E3EEB16" w:rsidRPr="124B2D1A">
              <w:rPr>
                <w:rFonts w:asciiTheme="majorHAnsi" w:eastAsiaTheme="majorEastAsia" w:hAnsiTheme="majorHAnsi" w:cstheme="majorBidi"/>
                <w:sz w:val="24"/>
                <w:szCs w:val="24"/>
                <w:lang w:eastAsia="en-GB"/>
              </w:rPr>
              <w:t xml:space="preserve">Link to Feedback Videos - </w:t>
            </w:r>
          </w:p>
          <w:p w14:paraId="1121A682" w14:textId="5936D1F2" w:rsidR="002E0EA9" w:rsidRPr="005669C7" w:rsidRDefault="0081448D" w:rsidP="124B2D1A">
            <w:pPr>
              <w:spacing w:after="0" w:line="240" w:lineRule="auto"/>
              <w:textAlignment w:val="baseline"/>
              <w:rPr>
                <w:rFonts w:asciiTheme="majorHAnsi" w:eastAsiaTheme="majorEastAsia" w:hAnsiTheme="majorHAnsi" w:cstheme="majorBidi"/>
                <w:sz w:val="24"/>
                <w:szCs w:val="24"/>
                <w:lang w:eastAsia="en-GB"/>
              </w:rPr>
            </w:pPr>
            <w:hyperlink r:id="rId19" w:anchor="/school/files/R086?threadId=19%3Ae498acb71eae40a0af9f34995cb5b243%40thread.tacv2&amp;ctx=channel&amp;context=Video%2520Feedback&amp;rootfolder=%252Fsites%252F11Bim1%252FShared%2520Documents%252FR086%252FVideo%2520Feedback">
              <w:r w:rsidR="6E3EEB16" w:rsidRPr="124B2D1A">
                <w:rPr>
                  <w:rStyle w:val="Hyperlink"/>
                  <w:rFonts w:asciiTheme="majorHAnsi" w:eastAsiaTheme="majorEastAsia" w:hAnsiTheme="majorHAnsi" w:cstheme="majorBidi"/>
                  <w:sz w:val="24"/>
                  <w:szCs w:val="24"/>
                  <w:lang w:eastAsia="en-GB"/>
                </w:rPr>
                <w:t>https://teams.microsoft.com/_#/school/files/R086?threadId=19%3Ae498acb71eae40a0af9f34995cb5b243%40thread.tacv2&amp;ctx=channel&amp;context=Video%2520Feedback&amp;rootfolder=%252Fsites%252F11Bim1%252FShared%2520Documents%252FR086%252FVideo%2520Feedback</w:t>
              </w:r>
            </w:hyperlink>
            <w:r w:rsidR="6E3EEB16" w:rsidRPr="124B2D1A">
              <w:rPr>
                <w:rFonts w:asciiTheme="majorHAnsi" w:eastAsiaTheme="majorEastAsia" w:hAnsiTheme="majorHAnsi" w:cstheme="majorBidi"/>
                <w:sz w:val="24"/>
                <w:szCs w:val="24"/>
                <w:lang w:eastAsia="en-GB"/>
              </w:rPr>
              <w:t xml:space="preserve"> </w:t>
            </w:r>
          </w:p>
        </w:tc>
      </w:tr>
      <w:tr w:rsidR="002E0EA9" w:rsidRPr="005669C7" w14:paraId="278625A4" w14:textId="77777777" w:rsidTr="0081448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4A98BA0" w14:textId="766D3E2F"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Dance </w:t>
            </w:r>
          </w:p>
          <w:p w14:paraId="275E7043"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29AB75AB"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1 </w:t>
            </w:r>
          </w:p>
          <w:p w14:paraId="45127756" w14:textId="6077361E" w:rsidR="002E0EA9" w:rsidRDefault="38468E52" w:rsidP="124B2D1A">
            <w:pPr>
              <w:spacing w:after="0" w:line="257" w:lineRule="auto"/>
              <w:textAlignment w:val="baseline"/>
              <w:rPr>
                <w:rFonts w:asciiTheme="majorHAnsi" w:eastAsiaTheme="majorEastAsia" w:hAnsiTheme="majorHAnsi" w:cstheme="majorBidi"/>
                <w:sz w:val="24"/>
                <w:szCs w:val="24"/>
                <w:u w:val="single"/>
              </w:rPr>
            </w:pPr>
            <w:r w:rsidRPr="124B2D1A">
              <w:rPr>
                <w:rFonts w:asciiTheme="majorHAnsi" w:eastAsiaTheme="majorEastAsia" w:hAnsiTheme="majorHAnsi" w:cstheme="majorBidi"/>
                <w:sz w:val="24"/>
                <w:szCs w:val="24"/>
                <w:u w:val="single"/>
              </w:rPr>
              <w:t>Planning your piece</w:t>
            </w:r>
          </w:p>
          <w:p w14:paraId="15043715" w14:textId="6C081E08" w:rsidR="002E0EA9" w:rsidRDefault="38468E52"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119E73EC" w14:textId="00CC27FC" w:rsidR="002E0EA9" w:rsidRDefault="38468E52"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What role have you taken in the creation process?</w:t>
            </w:r>
          </w:p>
          <w:p w14:paraId="5CCBAA45" w14:textId="1C2C391A" w:rsidR="002E0EA9" w:rsidRDefault="38468E52"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How do your ideas link to the brief? </w:t>
            </w:r>
          </w:p>
          <w:p w14:paraId="07F866AF" w14:textId="4B9AFA2E" w:rsidR="002E0EA9" w:rsidRDefault="38468E52"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67A8E743" w14:textId="76BBE9EA" w:rsidR="002E0EA9" w:rsidRDefault="38468E52"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Task: write out an explanation of your ideas (ideas log) using the structured questions sent.</w:t>
            </w:r>
          </w:p>
          <w:p w14:paraId="7A31D226" w14:textId="73270FF8" w:rsidR="002E0EA9" w:rsidRDefault="38468E52"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43869F0B" w14:textId="4825F8D3" w:rsidR="002E0EA9" w:rsidRDefault="38468E52" w:rsidP="124B2D1A">
            <w:pPr>
              <w:spacing w:after="0" w:line="240"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Send this document to your teacher</w:t>
            </w:r>
          </w:p>
          <w:p w14:paraId="6D058CFC" w14:textId="31CDE994"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FE86CD"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632380A5" w14:textId="77777777" w:rsidTr="0081448D">
        <w:trPr>
          <w:trHeight w:val="342"/>
        </w:trPr>
        <w:tc>
          <w:tcPr>
            <w:tcW w:w="1419" w:type="dxa"/>
            <w:vMerge/>
          </w:tcPr>
          <w:p w14:paraId="605EBCC6"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EDCA35E" w14:textId="77777777"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Lesson 2</w:t>
            </w:r>
          </w:p>
          <w:p w14:paraId="52F86A83" w14:textId="73D9D8EF" w:rsidR="002E0EA9" w:rsidRDefault="61CE7FC7" w:rsidP="124B2D1A">
            <w:pPr>
              <w:spacing w:after="0" w:line="257" w:lineRule="auto"/>
              <w:textAlignment w:val="baseline"/>
              <w:rPr>
                <w:rFonts w:asciiTheme="majorHAnsi" w:eastAsiaTheme="majorEastAsia" w:hAnsiTheme="majorHAnsi" w:cstheme="majorBidi"/>
                <w:sz w:val="24"/>
                <w:szCs w:val="24"/>
                <w:u w:val="single"/>
              </w:rPr>
            </w:pPr>
            <w:r w:rsidRPr="124B2D1A">
              <w:rPr>
                <w:rFonts w:asciiTheme="majorHAnsi" w:eastAsiaTheme="majorEastAsia" w:hAnsiTheme="majorHAnsi" w:cstheme="majorBidi"/>
                <w:sz w:val="24"/>
                <w:szCs w:val="24"/>
                <w:u w:val="single"/>
              </w:rPr>
              <w:t xml:space="preserve">Creation </w:t>
            </w:r>
          </w:p>
          <w:p w14:paraId="7521610C" w14:textId="270BCB1E" w:rsidR="002E0EA9" w:rsidRDefault="61CE7FC7"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Watch videos on </w:t>
            </w:r>
            <w:proofErr w:type="spellStart"/>
            <w:r w:rsidRPr="124B2D1A">
              <w:rPr>
                <w:rFonts w:asciiTheme="majorHAnsi" w:eastAsiaTheme="majorEastAsia" w:hAnsiTheme="majorHAnsi" w:cstheme="majorBidi"/>
                <w:sz w:val="24"/>
                <w:szCs w:val="24"/>
              </w:rPr>
              <w:t>Youtube</w:t>
            </w:r>
            <w:proofErr w:type="spellEnd"/>
            <w:r w:rsidRPr="124B2D1A">
              <w:rPr>
                <w:rFonts w:asciiTheme="majorHAnsi" w:eastAsiaTheme="majorEastAsia" w:hAnsiTheme="majorHAnsi" w:cstheme="majorBidi"/>
                <w:sz w:val="24"/>
                <w:szCs w:val="24"/>
              </w:rPr>
              <w:t xml:space="preserve"> of practitioners/dance that link to your brief. Start to think about how you could use/recreate choreography to support your piece</w:t>
            </w:r>
          </w:p>
          <w:p w14:paraId="0FDB5DC0" w14:textId="22093BAA" w:rsidR="002E0EA9" w:rsidRDefault="61CE7FC7"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15A2C131" w14:textId="33304A97" w:rsidR="002E0EA9" w:rsidRDefault="61CE7FC7"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Begin to create choreography (solo work)</w:t>
            </w:r>
          </w:p>
          <w:p w14:paraId="5F60DC0A" w14:textId="70548A09" w:rsidR="002E0EA9" w:rsidRDefault="61CE7FC7" w:rsidP="124B2D1A">
            <w:pPr>
              <w:spacing w:after="0" w:line="257"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 xml:space="preserve"> </w:t>
            </w:r>
          </w:p>
          <w:p w14:paraId="29E15074" w14:textId="5203C7D9" w:rsidR="002E0EA9" w:rsidRDefault="61CE7FC7" w:rsidP="124B2D1A">
            <w:pPr>
              <w:spacing w:after="0" w:line="240" w:lineRule="auto"/>
              <w:textAlignment w:val="baseline"/>
              <w:rPr>
                <w:rFonts w:asciiTheme="majorHAnsi" w:eastAsiaTheme="majorEastAsia" w:hAnsiTheme="majorHAnsi" w:cstheme="majorBidi"/>
                <w:sz w:val="24"/>
                <w:szCs w:val="24"/>
              </w:rPr>
            </w:pPr>
            <w:r w:rsidRPr="124B2D1A">
              <w:rPr>
                <w:rFonts w:asciiTheme="majorHAnsi" w:eastAsiaTheme="majorEastAsia" w:hAnsiTheme="majorHAnsi" w:cstheme="majorBidi"/>
                <w:sz w:val="24"/>
                <w:szCs w:val="24"/>
              </w:rPr>
              <w:t>Share your choreography ideas with your group and with your teacher</w:t>
            </w:r>
          </w:p>
          <w:p w14:paraId="2D7CDA9D" w14:textId="1173FDEE"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DB74FB" w14:textId="77777777"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7E535AE4" w14:textId="77777777" w:rsidTr="0081448D">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C65A4B7" w14:textId="5EB328CE"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RE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45608B8" w14:textId="3E08454B" w:rsidR="002E0EA9" w:rsidRPr="005669C7" w:rsidRDefault="0D607523" w:rsidP="124B2D1A">
            <w:pPr>
              <w:spacing w:after="0" w:line="257"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Recorded lessons will be available on Teams. post any queries to the </w:t>
            </w:r>
            <w:proofErr w:type="gramStart"/>
            <w:r w:rsidRPr="124B2D1A">
              <w:rPr>
                <w:rFonts w:asciiTheme="majorHAnsi" w:eastAsiaTheme="majorEastAsia" w:hAnsiTheme="majorHAnsi" w:cstheme="majorBidi"/>
                <w:color w:val="000000" w:themeColor="text1"/>
                <w:sz w:val="24"/>
                <w:szCs w:val="24"/>
              </w:rPr>
              <w:t>teams</w:t>
            </w:r>
            <w:proofErr w:type="gramEnd"/>
            <w:r w:rsidRPr="124B2D1A">
              <w:rPr>
                <w:rFonts w:asciiTheme="majorHAnsi" w:eastAsiaTheme="majorEastAsia" w:hAnsiTheme="majorHAnsi" w:cstheme="majorBidi"/>
                <w:color w:val="000000" w:themeColor="text1"/>
                <w:sz w:val="24"/>
                <w:szCs w:val="24"/>
              </w:rPr>
              <w:t xml:space="preserve"> channel during your lesson and you will receive support.</w:t>
            </w:r>
          </w:p>
          <w:p w14:paraId="6DC4A37C" w14:textId="7F5E9908" w:rsidR="002E0EA9" w:rsidRPr="005669C7" w:rsidRDefault="0D607523" w:rsidP="124B2D1A">
            <w:pPr>
              <w:spacing w:after="0" w:line="257"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 </w:t>
            </w:r>
          </w:p>
          <w:p w14:paraId="29D74FB5" w14:textId="4CA158CD" w:rsidR="002E0EA9" w:rsidRPr="005669C7" w:rsidRDefault="0D607523" w:rsidP="124B2D1A">
            <w:pPr>
              <w:spacing w:after="0" w:line="257"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Work can be accessed in the RE file on Teams. Open the Lesson Resources folder. You can download the video and any resources from here.</w:t>
            </w:r>
          </w:p>
          <w:p w14:paraId="57B952AC" w14:textId="6F1799B5" w:rsidR="002E0EA9" w:rsidRPr="005669C7" w:rsidRDefault="0D607523" w:rsidP="124B2D1A">
            <w:pPr>
              <w:spacing w:after="0" w:line="257"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 </w:t>
            </w:r>
          </w:p>
          <w:p w14:paraId="137FBC61" w14:textId="4D30F653" w:rsidR="002E0EA9" w:rsidRPr="005669C7" w:rsidRDefault="0D607523" w:rsidP="124B2D1A">
            <w:pPr>
              <w:spacing w:after="0" w:line="257"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Complete your work as a Word document or take a photo of your completed work. Save your work as SURNAME First initial – Week 2, </w:t>
            </w:r>
            <w:proofErr w:type="gramStart"/>
            <w:r w:rsidRPr="124B2D1A">
              <w:rPr>
                <w:rFonts w:asciiTheme="majorHAnsi" w:eastAsiaTheme="majorEastAsia" w:hAnsiTheme="majorHAnsi" w:cstheme="majorBidi"/>
                <w:color w:val="000000" w:themeColor="text1"/>
                <w:sz w:val="24"/>
                <w:szCs w:val="24"/>
              </w:rPr>
              <w:t>e.g.</w:t>
            </w:r>
            <w:proofErr w:type="gramEnd"/>
            <w:r w:rsidRPr="124B2D1A">
              <w:rPr>
                <w:rFonts w:asciiTheme="majorHAnsi" w:eastAsiaTheme="majorEastAsia" w:hAnsiTheme="majorHAnsi" w:cstheme="majorBidi"/>
                <w:color w:val="000000" w:themeColor="text1"/>
                <w:sz w:val="24"/>
                <w:szCs w:val="24"/>
              </w:rPr>
              <w:t xml:space="preserve"> KNOLLYS L – Week 2 Lesson 1</w:t>
            </w:r>
          </w:p>
          <w:p w14:paraId="76455A0D" w14:textId="3C2AEAF7" w:rsidR="002E0EA9" w:rsidRPr="005669C7" w:rsidRDefault="0D607523" w:rsidP="124B2D1A">
            <w:pPr>
              <w:spacing w:after="0" w:line="257"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 </w:t>
            </w:r>
          </w:p>
          <w:p w14:paraId="10ADE4E3" w14:textId="025359D2" w:rsidR="002E0EA9" w:rsidRPr="005669C7" w:rsidRDefault="0D607523" w:rsidP="124B2D1A">
            <w:pPr>
              <w:spacing w:after="0" w:line="240" w:lineRule="auto"/>
              <w:textAlignment w:val="baseline"/>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Upload this in the </w:t>
            </w:r>
            <w:r w:rsidR="036617CE" w:rsidRPr="124B2D1A">
              <w:rPr>
                <w:rFonts w:asciiTheme="majorHAnsi" w:eastAsiaTheme="majorEastAsia" w:hAnsiTheme="majorHAnsi" w:cstheme="majorBidi"/>
                <w:color w:val="000000" w:themeColor="text1"/>
                <w:sz w:val="24"/>
                <w:szCs w:val="24"/>
              </w:rPr>
              <w:t>‘</w:t>
            </w:r>
            <w:r w:rsidRPr="124B2D1A">
              <w:rPr>
                <w:rFonts w:asciiTheme="majorHAnsi" w:eastAsiaTheme="majorEastAsia" w:hAnsiTheme="majorHAnsi" w:cstheme="majorBidi"/>
                <w:color w:val="000000" w:themeColor="text1"/>
                <w:sz w:val="24"/>
                <w:szCs w:val="24"/>
              </w:rPr>
              <w:t>Save you Work he</w:t>
            </w:r>
            <w:r w:rsidR="08597401" w:rsidRPr="124B2D1A">
              <w:rPr>
                <w:rFonts w:asciiTheme="majorHAnsi" w:eastAsiaTheme="majorEastAsia" w:hAnsiTheme="majorHAnsi" w:cstheme="majorBidi"/>
                <w:color w:val="000000" w:themeColor="text1"/>
                <w:sz w:val="24"/>
                <w:szCs w:val="24"/>
              </w:rPr>
              <w:t>re’</w:t>
            </w:r>
            <w:r w:rsidRPr="124B2D1A">
              <w:rPr>
                <w:rFonts w:asciiTheme="majorHAnsi" w:eastAsiaTheme="majorEastAsia" w:hAnsiTheme="majorHAnsi" w:cstheme="majorBidi"/>
                <w:color w:val="000000" w:themeColor="text1"/>
                <w:sz w:val="24"/>
                <w:szCs w:val="24"/>
              </w:rPr>
              <w:t xml:space="preserve"> folder on Teams.</w:t>
            </w:r>
          </w:p>
          <w:p w14:paraId="026CCF9C" w14:textId="2C669CB6" w:rsidR="002E0EA9" w:rsidRPr="005669C7" w:rsidRDefault="002E0EA9" w:rsidP="124B2D1A">
            <w:pPr>
              <w:spacing w:after="0" w:line="240" w:lineRule="auto"/>
              <w:textAlignment w:val="baseline"/>
              <w:rPr>
                <w:rFonts w:asciiTheme="majorHAnsi" w:eastAsiaTheme="majorEastAsia" w:hAnsiTheme="majorHAnsi" w:cstheme="majorBidi"/>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4AA739" w14:textId="716056FF" w:rsidR="002E0EA9" w:rsidRPr="005669C7" w:rsidRDefault="002E0EA9" w:rsidP="124B2D1A">
            <w:pPr>
              <w:spacing w:after="0" w:line="240" w:lineRule="auto"/>
              <w:textAlignment w:val="baseline"/>
              <w:rPr>
                <w:rFonts w:asciiTheme="majorHAnsi" w:eastAsiaTheme="majorEastAsia" w:hAnsiTheme="majorHAnsi" w:cstheme="majorBidi"/>
                <w:color w:val="000000" w:themeColor="text1"/>
                <w:sz w:val="24"/>
                <w:szCs w:val="24"/>
              </w:rPr>
            </w:pPr>
          </w:p>
          <w:p w14:paraId="2C83832F" w14:textId="55B49332" w:rsidR="34D81AAA" w:rsidRDefault="0081448D" w:rsidP="124B2D1A">
            <w:pPr>
              <w:spacing w:after="0" w:line="240" w:lineRule="auto"/>
              <w:rPr>
                <w:rFonts w:asciiTheme="majorHAnsi" w:eastAsiaTheme="majorEastAsia" w:hAnsiTheme="majorHAnsi" w:cstheme="majorBidi"/>
                <w:color w:val="0070C0"/>
                <w:sz w:val="24"/>
                <w:szCs w:val="24"/>
              </w:rPr>
            </w:pPr>
            <w:hyperlink r:id="rId20">
              <w:r w:rsidR="34D81AAA" w:rsidRPr="124B2D1A">
                <w:rPr>
                  <w:rStyle w:val="Hyperlink"/>
                  <w:rFonts w:asciiTheme="majorHAnsi" w:eastAsiaTheme="majorEastAsia" w:hAnsiTheme="majorHAnsi" w:cstheme="majorBidi"/>
                  <w:color w:val="0070C0"/>
                  <w:sz w:val="24"/>
                  <w:szCs w:val="24"/>
                </w:rPr>
                <w:t>https://teams.microsoft.com/l/file/1FFC9F8D-6ED6-4EAD-88EA-DE52A5E83A4F?tenantId=bf9979ca-505d-429a-98e3-f899d929ee1b&amp;fileType=pptx&amp;objectUrl=https%3A%2F%2Fexceedacademiesbfd.sharepoint.com%2Fsites%2FAACRemoteLearningYr11%2FShared%20Documents%2FRE%2Fweek%20commencing%2018.1.21%2FLesson%20resource</w:t>
              </w:r>
              <w:r w:rsidR="34D81AAA" w:rsidRPr="124B2D1A">
                <w:rPr>
                  <w:rStyle w:val="Hyperlink"/>
                  <w:rFonts w:asciiTheme="majorHAnsi" w:eastAsiaTheme="majorEastAsia" w:hAnsiTheme="majorHAnsi" w:cstheme="majorBidi"/>
                  <w:color w:val="0070C0"/>
                  <w:sz w:val="24"/>
                  <w:szCs w:val="24"/>
                </w:rPr>
                <w:lastRenderedPageBreak/>
                <w:t>s%2FYear%2011%20RE%2018.1.21.pptx&amp;baseUrl=https%3A%2F%2Fexceedacademiesbfd.sharepoint.com%2Fsites%2FAACRemoteLearningYr11&amp;serviceName=teams&amp;threadId=19:bada5483572a4ac38d0581f6001bd8d0@thread.tacv2&amp;groupId=cc333468-300d-4c25-9353-f7594bceca30</w:t>
              </w:r>
            </w:hyperlink>
          </w:p>
          <w:p w14:paraId="4CE44143" w14:textId="03B2DED1" w:rsidR="5AF9D715" w:rsidRDefault="5AF9D715" w:rsidP="124B2D1A">
            <w:pPr>
              <w:spacing w:after="0" w:line="240" w:lineRule="auto"/>
              <w:rPr>
                <w:rFonts w:asciiTheme="majorHAnsi" w:eastAsiaTheme="majorEastAsia" w:hAnsiTheme="majorHAnsi" w:cstheme="majorBidi"/>
                <w:color w:val="000000" w:themeColor="text1"/>
                <w:sz w:val="24"/>
                <w:szCs w:val="24"/>
              </w:rPr>
            </w:pPr>
          </w:p>
          <w:p w14:paraId="4D2C050D" w14:textId="59487CEE" w:rsidR="5AF9D715" w:rsidRDefault="5AF9D715" w:rsidP="124B2D1A">
            <w:pPr>
              <w:spacing w:after="0" w:line="240" w:lineRule="auto"/>
              <w:rPr>
                <w:rFonts w:asciiTheme="majorHAnsi" w:eastAsiaTheme="majorEastAsia" w:hAnsiTheme="majorHAnsi" w:cstheme="majorBidi"/>
                <w:color w:val="000000" w:themeColor="text1"/>
                <w:sz w:val="24"/>
                <w:szCs w:val="24"/>
              </w:rPr>
            </w:pPr>
          </w:p>
          <w:p w14:paraId="23653FF5" w14:textId="3E036391" w:rsidR="002E0EA9" w:rsidRPr="005669C7" w:rsidRDefault="002E0EA9" w:rsidP="124B2D1A">
            <w:pPr>
              <w:spacing w:after="0" w:line="240" w:lineRule="auto"/>
              <w:textAlignment w:val="baseline"/>
              <w:rPr>
                <w:rFonts w:asciiTheme="majorHAnsi" w:eastAsiaTheme="majorEastAsia" w:hAnsiTheme="majorHAnsi" w:cstheme="majorBidi"/>
                <w:color w:val="000000" w:themeColor="text1"/>
                <w:sz w:val="24"/>
                <w:szCs w:val="24"/>
              </w:rPr>
            </w:pPr>
          </w:p>
        </w:tc>
      </w:tr>
      <w:tr w:rsidR="002E0EA9" w:rsidRPr="005669C7" w14:paraId="7206D639" w14:textId="77777777" w:rsidTr="0081448D">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25DD26A" w14:textId="493BCEBD" w:rsidR="002E0EA9" w:rsidRDefault="002E0EA9"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lastRenderedPageBreak/>
              <w:t>PSHE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B5BE296" w14:textId="7F67665D" w:rsidR="002E0EA9" w:rsidRPr="005669C7" w:rsidRDefault="3F66121F"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Lesson </w:t>
            </w:r>
            <w:proofErr w:type="gramStart"/>
            <w:r w:rsidRPr="124B2D1A">
              <w:rPr>
                <w:rFonts w:asciiTheme="majorHAnsi" w:eastAsiaTheme="majorEastAsia" w:hAnsiTheme="majorHAnsi" w:cstheme="majorBidi"/>
                <w:sz w:val="24"/>
                <w:szCs w:val="24"/>
                <w:lang w:eastAsia="en-GB"/>
              </w:rPr>
              <w:t>3 :</w:t>
            </w:r>
            <w:proofErr w:type="gramEnd"/>
            <w:r w:rsidRPr="124B2D1A">
              <w:rPr>
                <w:rFonts w:asciiTheme="majorHAnsi" w:eastAsiaTheme="majorEastAsia" w:hAnsiTheme="majorHAnsi" w:cstheme="majorBidi"/>
                <w:sz w:val="24"/>
                <w:szCs w:val="24"/>
                <w:lang w:eastAsia="en-GB"/>
              </w:rPr>
              <w:t xml:space="preserve"> Cosmetic Surgery</w:t>
            </w:r>
          </w:p>
          <w:p w14:paraId="53FEA746" w14:textId="5285D111" w:rsidR="5279CBEC" w:rsidRDefault="5279CBEC" w:rsidP="124B2D1A">
            <w:pPr>
              <w:spacing w:after="0" w:line="240" w:lineRule="auto"/>
              <w:rPr>
                <w:rFonts w:asciiTheme="majorHAnsi" w:eastAsiaTheme="majorEastAsia" w:hAnsiTheme="majorHAnsi" w:cstheme="majorBidi"/>
                <w:sz w:val="24"/>
                <w:szCs w:val="24"/>
                <w:lang w:eastAsia="en-GB"/>
              </w:rPr>
            </w:pPr>
          </w:p>
          <w:p w14:paraId="40CA555B" w14:textId="1525A582" w:rsidR="78A78902" w:rsidRDefault="78A78902"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 Students to investigate the potential risks of cosmetic surgery and beauty procedures. They should research into various types of beaty/cosmetic procedure and outline the risks and dangers involved. They should create a </w:t>
            </w:r>
            <w:proofErr w:type="spellStart"/>
            <w:r w:rsidRPr="124B2D1A">
              <w:rPr>
                <w:rFonts w:asciiTheme="majorHAnsi" w:eastAsiaTheme="majorEastAsia" w:hAnsiTheme="majorHAnsi" w:cstheme="majorBidi"/>
                <w:sz w:val="24"/>
                <w:szCs w:val="24"/>
                <w:lang w:eastAsia="en-GB"/>
              </w:rPr>
              <w:t>Powerpoint</w:t>
            </w:r>
            <w:proofErr w:type="spellEnd"/>
            <w:r w:rsidRPr="124B2D1A">
              <w:rPr>
                <w:rFonts w:asciiTheme="majorHAnsi" w:eastAsiaTheme="majorEastAsia" w:hAnsiTheme="majorHAnsi" w:cstheme="majorBidi"/>
                <w:sz w:val="24"/>
                <w:szCs w:val="24"/>
                <w:lang w:eastAsia="en-GB"/>
              </w:rPr>
              <w:t xml:space="preserve"> presentation including a separate slide for each procedure. </w:t>
            </w:r>
          </w:p>
          <w:p w14:paraId="4AA76206" w14:textId="7EF1C1D6" w:rsidR="78A78902" w:rsidRDefault="78A78902"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Students should evaluate the </w:t>
            </w:r>
            <w:proofErr w:type="gramStart"/>
            <w:r w:rsidRPr="124B2D1A">
              <w:rPr>
                <w:rFonts w:asciiTheme="majorHAnsi" w:eastAsiaTheme="majorEastAsia" w:hAnsiTheme="majorHAnsi" w:cstheme="majorBidi"/>
                <w:sz w:val="24"/>
                <w:szCs w:val="24"/>
                <w:lang w:eastAsia="en-GB"/>
              </w:rPr>
              <w:t>statement :</w:t>
            </w:r>
            <w:proofErr w:type="gramEnd"/>
            <w:r w:rsidRPr="124B2D1A">
              <w:rPr>
                <w:rFonts w:asciiTheme="majorHAnsi" w:eastAsiaTheme="majorEastAsia" w:hAnsiTheme="majorHAnsi" w:cstheme="majorBidi"/>
                <w:sz w:val="24"/>
                <w:szCs w:val="24"/>
                <w:lang w:eastAsia="en-GB"/>
              </w:rPr>
              <w:t xml:space="preserve"> </w:t>
            </w:r>
          </w:p>
          <w:p w14:paraId="23D5FE30" w14:textId="5F5BC0D7" w:rsidR="78A78902" w:rsidRDefault="78A78902" w:rsidP="124B2D1A">
            <w:pPr>
              <w:spacing w:after="0"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“Surgery should only be used to help people have a better chance of life.”    </w:t>
            </w:r>
          </w:p>
          <w:p w14:paraId="2F3EF2C5" w14:textId="13D6CBE5"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745E1268" w14:textId="4E666368"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65C05F" w14:textId="2163E955"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p w14:paraId="4EB1D9D2" w14:textId="5AA9E48C" w:rsidR="002E0EA9" w:rsidRPr="005669C7" w:rsidRDefault="0081448D" w:rsidP="124B2D1A">
            <w:pPr>
              <w:spacing w:after="0" w:line="240" w:lineRule="auto"/>
              <w:textAlignment w:val="baseline"/>
              <w:rPr>
                <w:rFonts w:asciiTheme="majorHAnsi" w:eastAsiaTheme="majorEastAsia" w:hAnsiTheme="majorHAnsi" w:cstheme="majorBidi"/>
                <w:sz w:val="24"/>
                <w:szCs w:val="24"/>
                <w:lang w:eastAsia="en-GB"/>
              </w:rPr>
            </w:pPr>
            <w:hyperlink r:id="rId21">
              <w:r w:rsidR="78A78902" w:rsidRPr="124B2D1A">
                <w:rPr>
                  <w:rStyle w:val="Hyperlink"/>
                  <w:rFonts w:asciiTheme="majorHAnsi" w:eastAsiaTheme="majorEastAsia" w:hAnsiTheme="majorHAnsi" w:cstheme="majorBidi"/>
                  <w:sz w:val="24"/>
                  <w:szCs w:val="24"/>
                  <w:lang w:eastAsia="en-GB"/>
                </w:rPr>
                <w:t>https://exceedacademiesbfd-my.sharepoint.com/:p:/g/personal/susan_horsfall_appletonacademy_co_uk/EaNNJhH3tChIpmXDCBYerkEB7iEmByRA3w4O3XxSoWy3qQ?e=yegw1w</w:t>
              </w:r>
            </w:hyperlink>
          </w:p>
          <w:p w14:paraId="4E7E38DE" w14:textId="525FA468" w:rsidR="002E0EA9" w:rsidRPr="005669C7" w:rsidRDefault="78A78902" w:rsidP="124B2D1A">
            <w:pPr>
              <w:spacing w:after="0" w:line="240" w:lineRule="auto"/>
              <w:textAlignment w:val="baseline"/>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 xml:space="preserve">  </w:t>
            </w:r>
          </w:p>
          <w:p w14:paraId="57F5212E" w14:textId="6C82A10C" w:rsidR="002E0EA9" w:rsidRPr="005669C7" w:rsidRDefault="002E0EA9" w:rsidP="124B2D1A">
            <w:pPr>
              <w:spacing w:after="0" w:line="240" w:lineRule="auto"/>
              <w:textAlignment w:val="baseline"/>
              <w:rPr>
                <w:rFonts w:asciiTheme="majorHAnsi" w:eastAsiaTheme="majorEastAsia" w:hAnsiTheme="majorHAnsi" w:cstheme="majorBidi"/>
                <w:sz w:val="24"/>
                <w:szCs w:val="24"/>
                <w:lang w:eastAsia="en-GB"/>
              </w:rPr>
            </w:pPr>
          </w:p>
        </w:tc>
      </w:tr>
      <w:tr w:rsidR="06C82D60" w14:paraId="764F47DA" w14:textId="77777777" w:rsidTr="0081448D">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41ED4B2" w14:textId="3A4DCDCC" w:rsidR="64E075CF" w:rsidRDefault="64E075CF" w:rsidP="124B2D1A">
            <w:pPr>
              <w:spacing w:line="240" w:lineRule="auto"/>
              <w:rPr>
                <w:rFonts w:asciiTheme="majorHAnsi" w:eastAsiaTheme="majorEastAsia" w:hAnsiTheme="majorHAnsi" w:cstheme="majorBidi"/>
                <w:sz w:val="24"/>
                <w:szCs w:val="24"/>
                <w:lang w:eastAsia="en-GB"/>
              </w:rPr>
            </w:pPr>
            <w:r w:rsidRPr="124B2D1A">
              <w:rPr>
                <w:rFonts w:asciiTheme="majorHAnsi" w:eastAsiaTheme="majorEastAsia" w:hAnsiTheme="majorHAnsi" w:cstheme="majorBidi"/>
                <w:sz w:val="24"/>
                <w:szCs w:val="24"/>
                <w:lang w:eastAsia="en-GB"/>
              </w:rPr>
              <w:t>PE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BCF90D9" w14:textId="634CDEE9" w:rsidR="64E075CF" w:rsidRDefault="64E075C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u w:val="single"/>
              </w:rPr>
              <w:t>Circuit Training Home Workout</w:t>
            </w:r>
          </w:p>
          <w:p w14:paraId="002F6B44" w14:textId="0877FDB6" w:rsidR="06C82D60" w:rsidRDefault="06C82D60" w:rsidP="124B2D1A">
            <w:pPr>
              <w:rPr>
                <w:rFonts w:asciiTheme="majorHAnsi" w:eastAsiaTheme="majorEastAsia" w:hAnsiTheme="majorHAnsi" w:cstheme="majorBidi"/>
                <w:color w:val="000000" w:themeColor="text1"/>
                <w:sz w:val="24"/>
                <w:szCs w:val="24"/>
              </w:rPr>
            </w:pPr>
          </w:p>
          <w:p w14:paraId="0537E00C" w14:textId="7F421BF8" w:rsidR="64E075CF" w:rsidRDefault="64E075C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Students are sent set of exercises to be completed in a circuit without equipment which can be done anywhere, </w:t>
            </w:r>
            <w:proofErr w:type="gramStart"/>
            <w:r w:rsidRPr="124B2D1A">
              <w:rPr>
                <w:rFonts w:asciiTheme="majorHAnsi" w:eastAsiaTheme="majorEastAsia" w:hAnsiTheme="majorHAnsi" w:cstheme="majorBidi"/>
                <w:color w:val="000000" w:themeColor="text1"/>
                <w:sz w:val="24"/>
                <w:szCs w:val="24"/>
              </w:rPr>
              <w:t>indoors</w:t>
            </w:r>
            <w:proofErr w:type="gramEnd"/>
            <w:r w:rsidRPr="124B2D1A">
              <w:rPr>
                <w:rFonts w:asciiTheme="majorHAnsi" w:eastAsiaTheme="majorEastAsia" w:hAnsiTheme="majorHAnsi" w:cstheme="majorBidi"/>
                <w:color w:val="000000" w:themeColor="text1"/>
                <w:sz w:val="24"/>
                <w:szCs w:val="24"/>
              </w:rPr>
              <w:t xml:space="preserve"> or outdoors with differentiation on number of exercises, duration and rest.</w:t>
            </w:r>
          </w:p>
          <w:p w14:paraId="50413418" w14:textId="249EC0EE" w:rsidR="06C82D60" w:rsidRDefault="06C82D60" w:rsidP="124B2D1A">
            <w:pPr>
              <w:rPr>
                <w:rFonts w:asciiTheme="majorHAnsi" w:eastAsiaTheme="majorEastAsia" w:hAnsiTheme="majorHAnsi" w:cstheme="majorBidi"/>
                <w:color w:val="000000" w:themeColor="text1"/>
                <w:sz w:val="24"/>
                <w:szCs w:val="24"/>
              </w:rPr>
            </w:pPr>
          </w:p>
          <w:p w14:paraId="1728853E" w14:textId="2A34D54D" w:rsidR="64E075CF" w:rsidRDefault="64E075C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 xml:space="preserve">KS4 </w:t>
            </w:r>
            <w:proofErr w:type="gramStart"/>
            <w:r w:rsidRPr="124B2D1A">
              <w:rPr>
                <w:rFonts w:asciiTheme="majorHAnsi" w:eastAsiaTheme="majorEastAsia" w:hAnsiTheme="majorHAnsi" w:cstheme="majorBidi"/>
                <w:color w:val="000000" w:themeColor="text1"/>
                <w:sz w:val="24"/>
                <w:szCs w:val="24"/>
              </w:rPr>
              <w:t>–  Abs</w:t>
            </w:r>
            <w:proofErr w:type="gramEnd"/>
            <w:r w:rsidRPr="124B2D1A">
              <w:rPr>
                <w:rFonts w:asciiTheme="majorHAnsi" w:eastAsiaTheme="majorEastAsia" w:hAnsiTheme="majorHAnsi" w:cstheme="majorBidi"/>
                <w:color w:val="000000" w:themeColor="text1"/>
                <w:sz w:val="24"/>
                <w:szCs w:val="24"/>
              </w:rPr>
              <w:t xml:space="preserve"> on Fire Workout</w:t>
            </w:r>
          </w:p>
          <w:p w14:paraId="41B9303D" w14:textId="0E564C1E" w:rsidR="06C82D60" w:rsidRDefault="06C82D60" w:rsidP="124B2D1A">
            <w:pPr>
              <w:rPr>
                <w:rFonts w:asciiTheme="majorHAnsi" w:eastAsiaTheme="majorEastAsia" w:hAnsiTheme="majorHAnsi" w:cstheme="majorBidi"/>
                <w:color w:val="000000" w:themeColor="text1"/>
                <w:sz w:val="24"/>
                <w:szCs w:val="24"/>
              </w:rPr>
            </w:pPr>
          </w:p>
          <w:p w14:paraId="68EE71A0" w14:textId="368272B4" w:rsidR="64E075CF" w:rsidRDefault="64E075CF" w:rsidP="124B2D1A">
            <w:pPr>
              <w:rPr>
                <w:rFonts w:asciiTheme="majorHAnsi" w:eastAsiaTheme="majorEastAsia" w:hAnsiTheme="majorHAnsi" w:cstheme="majorBidi"/>
                <w:color w:val="000000" w:themeColor="text1"/>
                <w:sz w:val="24"/>
                <w:szCs w:val="24"/>
              </w:rPr>
            </w:pPr>
            <w:r w:rsidRPr="124B2D1A">
              <w:rPr>
                <w:rFonts w:asciiTheme="majorHAnsi" w:eastAsiaTheme="majorEastAsia" w:hAnsiTheme="majorHAnsi" w:cstheme="majorBidi"/>
                <w:color w:val="000000" w:themeColor="text1"/>
                <w:sz w:val="24"/>
                <w:szCs w:val="24"/>
              </w:rPr>
              <w:t>Students can choose their level of challenge based on their own level of fitness with a Bronze, Silver and Gold option where each level represents an increased intensity.</w:t>
            </w:r>
          </w:p>
          <w:p w14:paraId="7C6D424B" w14:textId="2F9B15A1" w:rsidR="06C82D60" w:rsidRDefault="06C82D60" w:rsidP="124B2D1A">
            <w:pPr>
              <w:rPr>
                <w:rFonts w:asciiTheme="majorHAnsi" w:eastAsiaTheme="majorEastAsia" w:hAnsiTheme="majorHAnsi" w:cstheme="majorBidi"/>
                <w:color w:val="000000" w:themeColor="text1"/>
                <w:sz w:val="24"/>
                <w:szCs w:val="24"/>
              </w:rPr>
            </w:pPr>
          </w:p>
          <w:p w14:paraId="1A7CA1C3" w14:textId="7E347DED" w:rsidR="64E075CF" w:rsidRDefault="64E075CF" w:rsidP="124B2D1A">
            <w:pPr>
              <w:rPr>
                <w:rFonts w:asciiTheme="majorHAnsi" w:eastAsiaTheme="majorEastAsia" w:hAnsiTheme="majorHAnsi" w:cstheme="majorBidi"/>
                <w:color w:val="000000" w:themeColor="text1"/>
                <w:sz w:val="24"/>
                <w:szCs w:val="24"/>
              </w:rPr>
            </w:pPr>
            <w:proofErr w:type="gramStart"/>
            <w:r w:rsidRPr="124B2D1A">
              <w:rPr>
                <w:rFonts w:asciiTheme="majorHAnsi" w:eastAsiaTheme="majorEastAsia" w:hAnsiTheme="majorHAnsi" w:cstheme="majorBidi"/>
                <w:color w:val="000000" w:themeColor="text1"/>
                <w:sz w:val="24"/>
                <w:szCs w:val="24"/>
              </w:rPr>
              <w:t>Also</w:t>
            </w:r>
            <w:proofErr w:type="gramEnd"/>
            <w:r w:rsidRPr="124B2D1A">
              <w:rPr>
                <w:rFonts w:asciiTheme="majorHAnsi" w:eastAsiaTheme="majorEastAsia" w:hAnsiTheme="majorHAnsi" w:cstheme="majorBidi"/>
                <w:color w:val="000000" w:themeColor="text1"/>
                <w:sz w:val="24"/>
                <w:szCs w:val="24"/>
              </w:rPr>
              <w:t xml:space="preserve"> Links given to Joe Wicks workouts as introduction to online workout programmes and other higher intensity HIIT workouts</w:t>
            </w:r>
          </w:p>
          <w:p w14:paraId="7204DD3E" w14:textId="1C688708" w:rsidR="06C82D60" w:rsidRDefault="06C82D60" w:rsidP="124B2D1A">
            <w:pPr>
              <w:spacing w:line="240" w:lineRule="auto"/>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99DAD9" w14:textId="147E027C" w:rsidR="64E075CF" w:rsidRDefault="0081448D" w:rsidP="124B2D1A">
            <w:pPr>
              <w:spacing w:line="240" w:lineRule="auto"/>
              <w:rPr>
                <w:rFonts w:asciiTheme="majorHAnsi" w:eastAsiaTheme="majorEastAsia" w:hAnsiTheme="majorHAnsi" w:cstheme="majorBidi"/>
                <w:color w:val="000000" w:themeColor="text1"/>
                <w:sz w:val="24"/>
                <w:szCs w:val="24"/>
              </w:rPr>
            </w:pPr>
            <w:hyperlink r:id="rId22">
              <w:r w:rsidR="64E075CF" w:rsidRPr="124B2D1A">
                <w:rPr>
                  <w:rStyle w:val="Hyperlink"/>
                  <w:rFonts w:asciiTheme="majorHAnsi" w:eastAsiaTheme="majorEastAsia" w:hAnsiTheme="majorHAnsi" w:cstheme="majorBidi"/>
                  <w:sz w:val="24"/>
                  <w:szCs w:val="24"/>
                </w:rPr>
                <w:t>https://www.youtube.com/user/thebodycoach1</w:t>
              </w:r>
            </w:hyperlink>
          </w:p>
          <w:p w14:paraId="62FA92A0" w14:textId="5FC334B8" w:rsidR="06C82D60" w:rsidRDefault="06C82D60" w:rsidP="124B2D1A">
            <w:pPr>
              <w:spacing w:line="240" w:lineRule="auto"/>
              <w:rPr>
                <w:rFonts w:asciiTheme="majorHAnsi" w:eastAsiaTheme="majorEastAsia" w:hAnsiTheme="majorHAnsi" w:cstheme="majorBidi"/>
                <w:color w:val="000000" w:themeColor="text1"/>
                <w:sz w:val="24"/>
                <w:szCs w:val="24"/>
              </w:rPr>
            </w:pPr>
          </w:p>
          <w:p w14:paraId="4BA07EA9" w14:textId="2BD2BFF3" w:rsidR="64E075CF" w:rsidRDefault="0081448D" w:rsidP="124B2D1A">
            <w:pPr>
              <w:spacing w:line="240" w:lineRule="auto"/>
              <w:rPr>
                <w:rFonts w:asciiTheme="majorHAnsi" w:eastAsiaTheme="majorEastAsia" w:hAnsiTheme="majorHAnsi" w:cstheme="majorBidi"/>
                <w:color w:val="000000" w:themeColor="text1"/>
                <w:sz w:val="24"/>
                <w:szCs w:val="24"/>
              </w:rPr>
            </w:pPr>
            <w:hyperlink r:id="rId23">
              <w:r w:rsidR="64E075CF" w:rsidRPr="124B2D1A">
                <w:rPr>
                  <w:rStyle w:val="Hyperlink"/>
                  <w:rFonts w:asciiTheme="majorHAnsi" w:eastAsiaTheme="majorEastAsia" w:hAnsiTheme="majorHAnsi" w:cstheme="majorBidi"/>
                  <w:sz w:val="24"/>
                  <w:szCs w:val="24"/>
                </w:rPr>
                <w:t>https://www.youtube.com/watch?v=iQKud_ro4oE</w:t>
              </w:r>
            </w:hyperlink>
          </w:p>
          <w:p w14:paraId="69356DB9" w14:textId="641956C9" w:rsidR="06C82D60" w:rsidRDefault="06C82D60" w:rsidP="124B2D1A">
            <w:pPr>
              <w:spacing w:line="240" w:lineRule="auto"/>
              <w:rPr>
                <w:rFonts w:asciiTheme="majorHAnsi" w:eastAsiaTheme="majorEastAsia" w:hAnsiTheme="majorHAnsi" w:cstheme="majorBidi"/>
                <w:sz w:val="24"/>
                <w:szCs w:val="24"/>
                <w:lang w:eastAsia="en-GB"/>
              </w:rPr>
            </w:pPr>
          </w:p>
        </w:tc>
      </w:tr>
    </w:tbl>
    <w:p w14:paraId="2B9BC35C" w14:textId="77777777" w:rsidR="008E5779" w:rsidRDefault="008E5779" w:rsidP="124B2D1A">
      <w:pPr>
        <w:rPr>
          <w:rFonts w:asciiTheme="majorHAnsi" w:eastAsiaTheme="majorEastAsia" w:hAnsiTheme="majorHAnsi" w:cstheme="majorBidi"/>
          <w:sz w:val="24"/>
          <w:szCs w:val="24"/>
        </w:rPr>
      </w:pPr>
    </w:p>
    <w:p w14:paraId="513EA126" w14:textId="77777777" w:rsidR="008E5779" w:rsidRDefault="008E5779" w:rsidP="124B2D1A">
      <w:pPr>
        <w:rPr>
          <w:rFonts w:asciiTheme="majorHAnsi" w:eastAsiaTheme="majorEastAsia" w:hAnsiTheme="majorHAnsi" w:cstheme="majorBidi"/>
          <w:sz w:val="24"/>
          <w:szCs w:val="24"/>
        </w:rPr>
      </w:pPr>
    </w:p>
    <w:p w14:paraId="7EE1A232" w14:textId="77777777" w:rsidR="008E5779" w:rsidRDefault="008E5779" w:rsidP="124B2D1A">
      <w:pPr>
        <w:rPr>
          <w:rFonts w:asciiTheme="majorHAnsi" w:eastAsiaTheme="majorEastAsia" w:hAnsiTheme="majorHAnsi" w:cstheme="majorBidi"/>
          <w:sz w:val="24"/>
          <w:szCs w:val="24"/>
        </w:rPr>
      </w:pPr>
    </w:p>
    <w:p w14:paraId="3D25FEB8" w14:textId="77777777" w:rsidR="008E5779" w:rsidRDefault="008E5779" w:rsidP="124B2D1A">
      <w:pPr>
        <w:rPr>
          <w:rFonts w:asciiTheme="majorHAnsi" w:eastAsiaTheme="majorEastAsia" w:hAnsiTheme="majorHAnsi" w:cstheme="majorBidi"/>
          <w:sz w:val="24"/>
          <w:szCs w:val="24"/>
        </w:rPr>
      </w:pPr>
    </w:p>
    <w:p w14:paraId="5E38B32C" w14:textId="77777777" w:rsidR="00042DF9" w:rsidRDefault="00042DF9" w:rsidP="124B2D1A">
      <w:pPr>
        <w:rPr>
          <w:rFonts w:asciiTheme="majorHAnsi" w:eastAsiaTheme="majorEastAsia" w:hAnsiTheme="majorHAnsi" w:cstheme="majorBidi"/>
          <w:sz w:val="24"/>
          <w:szCs w:val="24"/>
        </w:rPr>
      </w:pPr>
    </w:p>
    <w:p w14:paraId="403E97B2" w14:textId="77777777" w:rsidR="00042DF9" w:rsidRDefault="00042DF9" w:rsidP="124B2D1A">
      <w:pPr>
        <w:rPr>
          <w:rFonts w:asciiTheme="majorHAnsi" w:eastAsiaTheme="majorEastAsia" w:hAnsiTheme="majorHAnsi" w:cstheme="majorBidi"/>
          <w:sz w:val="24"/>
          <w:szCs w:val="24"/>
        </w:rPr>
      </w:pPr>
    </w:p>
    <w:p w14:paraId="3C42289F" w14:textId="77777777" w:rsidR="005669C7" w:rsidRDefault="005669C7" w:rsidP="124B2D1A">
      <w:pPr>
        <w:rPr>
          <w:rFonts w:asciiTheme="majorHAnsi" w:eastAsiaTheme="majorEastAsia" w:hAnsiTheme="majorHAnsi" w:cstheme="majorBidi"/>
          <w:sz w:val="24"/>
          <w:szCs w:val="24"/>
        </w:rPr>
      </w:pPr>
    </w:p>
    <w:sectPr w:rsidR="005669C7"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D33"/>
    <w:multiLevelType w:val="hybridMultilevel"/>
    <w:tmpl w:val="C6D20FE8"/>
    <w:lvl w:ilvl="0" w:tplc="7662E7A6">
      <w:start w:val="1"/>
      <w:numFmt w:val="bullet"/>
      <w:lvlText w:val="·"/>
      <w:lvlJc w:val="left"/>
      <w:pPr>
        <w:ind w:left="720" w:hanging="360"/>
      </w:pPr>
      <w:rPr>
        <w:rFonts w:ascii="Symbol" w:hAnsi="Symbol" w:hint="default"/>
      </w:rPr>
    </w:lvl>
    <w:lvl w:ilvl="1" w:tplc="5E0C5670">
      <w:start w:val="1"/>
      <w:numFmt w:val="bullet"/>
      <w:lvlText w:val="o"/>
      <w:lvlJc w:val="left"/>
      <w:pPr>
        <w:ind w:left="1440" w:hanging="360"/>
      </w:pPr>
      <w:rPr>
        <w:rFonts w:ascii="Courier New" w:hAnsi="Courier New" w:hint="default"/>
      </w:rPr>
    </w:lvl>
    <w:lvl w:ilvl="2" w:tplc="9ADEBA8A">
      <w:start w:val="1"/>
      <w:numFmt w:val="bullet"/>
      <w:lvlText w:val=""/>
      <w:lvlJc w:val="left"/>
      <w:pPr>
        <w:ind w:left="2160" w:hanging="360"/>
      </w:pPr>
      <w:rPr>
        <w:rFonts w:ascii="Wingdings" w:hAnsi="Wingdings" w:hint="default"/>
      </w:rPr>
    </w:lvl>
    <w:lvl w:ilvl="3" w:tplc="C6F63FB8">
      <w:start w:val="1"/>
      <w:numFmt w:val="bullet"/>
      <w:lvlText w:val=""/>
      <w:lvlJc w:val="left"/>
      <w:pPr>
        <w:ind w:left="2880" w:hanging="360"/>
      </w:pPr>
      <w:rPr>
        <w:rFonts w:ascii="Symbol" w:hAnsi="Symbol" w:hint="default"/>
      </w:rPr>
    </w:lvl>
    <w:lvl w:ilvl="4" w:tplc="EF486282">
      <w:start w:val="1"/>
      <w:numFmt w:val="bullet"/>
      <w:lvlText w:val="o"/>
      <w:lvlJc w:val="left"/>
      <w:pPr>
        <w:ind w:left="3600" w:hanging="360"/>
      </w:pPr>
      <w:rPr>
        <w:rFonts w:ascii="Courier New" w:hAnsi="Courier New" w:hint="default"/>
      </w:rPr>
    </w:lvl>
    <w:lvl w:ilvl="5" w:tplc="A4722CDE">
      <w:start w:val="1"/>
      <w:numFmt w:val="bullet"/>
      <w:lvlText w:val=""/>
      <w:lvlJc w:val="left"/>
      <w:pPr>
        <w:ind w:left="4320" w:hanging="360"/>
      </w:pPr>
      <w:rPr>
        <w:rFonts w:ascii="Wingdings" w:hAnsi="Wingdings" w:hint="default"/>
      </w:rPr>
    </w:lvl>
    <w:lvl w:ilvl="6" w:tplc="85A6935E">
      <w:start w:val="1"/>
      <w:numFmt w:val="bullet"/>
      <w:lvlText w:val=""/>
      <w:lvlJc w:val="left"/>
      <w:pPr>
        <w:ind w:left="5040" w:hanging="360"/>
      </w:pPr>
      <w:rPr>
        <w:rFonts w:ascii="Symbol" w:hAnsi="Symbol" w:hint="default"/>
      </w:rPr>
    </w:lvl>
    <w:lvl w:ilvl="7" w:tplc="E52C6D7C">
      <w:start w:val="1"/>
      <w:numFmt w:val="bullet"/>
      <w:lvlText w:val="o"/>
      <w:lvlJc w:val="left"/>
      <w:pPr>
        <w:ind w:left="5760" w:hanging="360"/>
      </w:pPr>
      <w:rPr>
        <w:rFonts w:ascii="Courier New" w:hAnsi="Courier New" w:hint="default"/>
      </w:rPr>
    </w:lvl>
    <w:lvl w:ilvl="8" w:tplc="C584EF88">
      <w:start w:val="1"/>
      <w:numFmt w:val="bullet"/>
      <w:lvlText w:val=""/>
      <w:lvlJc w:val="left"/>
      <w:pPr>
        <w:ind w:left="6480" w:hanging="360"/>
      </w:pPr>
      <w:rPr>
        <w:rFonts w:ascii="Wingdings" w:hAnsi="Wingdings" w:hint="default"/>
      </w:rPr>
    </w:lvl>
  </w:abstractNum>
  <w:abstractNum w:abstractNumId="1" w15:restartNumberingAfterBreak="0">
    <w:nsid w:val="1BC745C9"/>
    <w:multiLevelType w:val="hybridMultilevel"/>
    <w:tmpl w:val="C902F9F6"/>
    <w:lvl w:ilvl="0" w:tplc="F8D6D468">
      <w:start w:val="1"/>
      <w:numFmt w:val="bullet"/>
      <w:lvlText w:val=""/>
      <w:lvlJc w:val="left"/>
      <w:pPr>
        <w:ind w:left="720" w:hanging="360"/>
      </w:pPr>
      <w:rPr>
        <w:rFonts w:ascii="Symbol" w:hAnsi="Symbol" w:hint="default"/>
      </w:rPr>
    </w:lvl>
    <w:lvl w:ilvl="1" w:tplc="263C40D8">
      <w:start w:val="1"/>
      <w:numFmt w:val="bullet"/>
      <w:lvlText w:val="o"/>
      <w:lvlJc w:val="left"/>
      <w:pPr>
        <w:ind w:left="1440" w:hanging="360"/>
      </w:pPr>
      <w:rPr>
        <w:rFonts w:ascii="Courier New" w:hAnsi="Courier New" w:hint="default"/>
      </w:rPr>
    </w:lvl>
    <w:lvl w:ilvl="2" w:tplc="E954B8B2">
      <w:start w:val="1"/>
      <w:numFmt w:val="bullet"/>
      <w:lvlText w:val=""/>
      <w:lvlJc w:val="left"/>
      <w:pPr>
        <w:ind w:left="2160" w:hanging="360"/>
      </w:pPr>
      <w:rPr>
        <w:rFonts w:ascii="Wingdings" w:hAnsi="Wingdings" w:hint="default"/>
      </w:rPr>
    </w:lvl>
    <w:lvl w:ilvl="3" w:tplc="1E108D52">
      <w:start w:val="1"/>
      <w:numFmt w:val="bullet"/>
      <w:lvlText w:val=""/>
      <w:lvlJc w:val="left"/>
      <w:pPr>
        <w:ind w:left="2880" w:hanging="360"/>
      </w:pPr>
      <w:rPr>
        <w:rFonts w:ascii="Symbol" w:hAnsi="Symbol" w:hint="default"/>
      </w:rPr>
    </w:lvl>
    <w:lvl w:ilvl="4" w:tplc="02363874">
      <w:start w:val="1"/>
      <w:numFmt w:val="bullet"/>
      <w:lvlText w:val="o"/>
      <w:lvlJc w:val="left"/>
      <w:pPr>
        <w:ind w:left="3600" w:hanging="360"/>
      </w:pPr>
      <w:rPr>
        <w:rFonts w:ascii="Courier New" w:hAnsi="Courier New" w:hint="default"/>
      </w:rPr>
    </w:lvl>
    <w:lvl w:ilvl="5" w:tplc="2DA6B06E">
      <w:start w:val="1"/>
      <w:numFmt w:val="bullet"/>
      <w:lvlText w:val=""/>
      <w:lvlJc w:val="left"/>
      <w:pPr>
        <w:ind w:left="4320" w:hanging="360"/>
      </w:pPr>
      <w:rPr>
        <w:rFonts w:ascii="Wingdings" w:hAnsi="Wingdings" w:hint="default"/>
      </w:rPr>
    </w:lvl>
    <w:lvl w:ilvl="6" w:tplc="0B4EF69A">
      <w:start w:val="1"/>
      <w:numFmt w:val="bullet"/>
      <w:lvlText w:val=""/>
      <w:lvlJc w:val="left"/>
      <w:pPr>
        <w:ind w:left="5040" w:hanging="360"/>
      </w:pPr>
      <w:rPr>
        <w:rFonts w:ascii="Symbol" w:hAnsi="Symbol" w:hint="default"/>
      </w:rPr>
    </w:lvl>
    <w:lvl w:ilvl="7" w:tplc="271E228E">
      <w:start w:val="1"/>
      <w:numFmt w:val="bullet"/>
      <w:lvlText w:val="o"/>
      <w:lvlJc w:val="left"/>
      <w:pPr>
        <w:ind w:left="5760" w:hanging="360"/>
      </w:pPr>
      <w:rPr>
        <w:rFonts w:ascii="Courier New" w:hAnsi="Courier New" w:hint="default"/>
      </w:rPr>
    </w:lvl>
    <w:lvl w:ilvl="8" w:tplc="28664400">
      <w:start w:val="1"/>
      <w:numFmt w:val="bullet"/>
      <w:lvlText w:val=""/>
      <w:lvlJc w:val="left"/>
      <w:pPr>
        <w:ind w:left="6480" w:hanging="360"/>
      </w:pPr>
      <w:rPr>
        <w:rFonts w:ascii="Wingdings" w:hAnsi="Wingdings" w:hint="default"/>
      </w:rPr>
    </w:lvl>
  </w:abstractNum>
  <w:abstractNum w:abstractNumId="2" w15:restartNumberingAfterBreak="0">
    <w:nsid w:val="2D014BBC"/>
    <w:multiLevelType w:val="hybridMultilevel"/>
    <w:tmpl w:val="5B08D2D0"/>
    <w:lvl w:ilvl="0" w:tplc="164E0886">
      <w:start w:val="1"/>
      <w:numFmt w:val="bullet"/>
      <w:lvlText w:val=""/>
      <w:lvlJc w:val="left"/>
      <w:pPr>
        <w:ind w:left="720" w:hanging="360"/>
      </w:pPr>
      <w:rPr>
        <w:rFonts w:ascii="Symbol" w:hAnsi="Symbol" w:hint="default"/>
      </w:rPr>
    </w:lvl>
    <w:lvl w:ilvl="1" w:tplc="39B064BE">
      <w:start w:val="1"/>
      <w:numFmt w:val="bullet"/>
      <w:lvlText w:val="o"/>
      <w:lvlJc w:val="left"/>
      <w:pPr>
        <w:ind w:left="1440" w:hanging="360"/>
      </w:pPr>
      <w:rPr>
        <w:rFonts w:ascii="Courier New" w:hAnsi="Courier New" w:hint="default"/>
      </w:rPr>
    </w:lvl>
    <w:lvl w:ilvl="2" w:tplc="59CA27D6">
      <w:start w:val="1"/>
      <w:numFmt w:val="bullet"/>
      <w:lvlText w:val=""/>
      <w:lvlJc w:val="left"/>
      <w:pPr>
        <w:ind w:left="2160" w:hanging="360"/>
      </w:pPr>
      <w:rPr>
        <w:rFonts w:ascii="Wingdings" w:hAnsi="Wingdings" w:hint="default"/>
      </w:rPr>
    </w:lvl>
    <w:lvl w:ilvl="3" w:tplc="B0BA81BA">
      <w:start w:val="1"/>
      <w:numFmt w:val="bullet"/>
      <w:lvlText w:val=""/>
      <w:lvlJc w:val="left"/>
      <w:pPr>
        <w:ind w:left="2880" w:hanging="360"/>
      </w:pPr>
      <w:rPr>
        <w:rFonts w:ascii="Symbol" w:hAnsi="Symbol" w:hint="default"/>
      </w:rPr>
    </w:lvl>
    <w:lvl w:ilvl="4" w:tplc="1FCC5950">
      <w:start w:val="1"/>
      <w:numFmt w:val="bullet"/>
      <w:lvlText w:val="o"/>
      <w:lvlJc w:val="left"/>
      <w:pPr>
        <w:ind w:left="3600" w:hanging="360"/>
      </w:pPr>
      <w:rPr>
        <w:rFonts w:ascii="Courier New" w:hAnsi="Courier New" w:hint="default"/>
      </w:rPr>
    </w:lvl>
    <w:lvl w:ilvl="5" w:tplc="B8A4EE2C">
      <w:start w:val="1"/>
      <w:numFmt w:val="bullet"/>
      <w:lvlText w:val=""/>
      <w:lvlJc w:val="left"/>
      <w:pPr>
        <w:ind w:left="4320" w:hanging="360"/>
      </w:pPr>
      <w:rPr>
        <w:rFonts w:ascii="Wingdings" w:hAnsi="Wingdings" w:hint="default"/>
      </w:rPr>
    </w:lvl>
    <w:lvl w:ilvl="6" w:tplc="8E34CEA2">
      <w:start w:val="1"/>
      <w:numFmt w:val="bullet"/>
      <w:lvlText w:val=""/>
      <w:lvlJc w:val="left"/>
      <w:pPr>
        <w:ind w:left="5040" w:hanging="360"/>
      </w:pPr>
      <w:rPr>
        <w:rFonts w:ascii="Symbol" w:hAnsi="Symbol" w:hint="default"/>
      </w:rPr>
    </w:lvl>
    <w:lvl w:ilvl="7" w:tplc="C3A889D4">
      <w:start w:val="1"/>
      <w:numFmt w:val="bullet"/>
      <w:lvlText w:val="o"/>
      <w:lvlJc w:val="left"/>
      <w:pPr>
        <w:ind w:left="5760" w:hanging="360"/>
      </w:pPr>
      <w:rPr>
        <w:rFonts w:ascii="Courier New" w:hAnsi="Courier New" w:hint="default"/>
      </w:rPr>
    </w:lvl>
    <w:lvl w:ilvl="8" w:tplc="F89E7EF4">
      <w:start w:val="1"/>
      <w:numFmt w:val="bullet"/>
      <w:lvlText w:val=""/>
      <w:lvlJc w:val="left"/>
      <w:pPr>
        <w:ind w:left="6480" w:hanging="360"/>
      </w:pPr>
      <w:rPr>
        <w:rFonts w:ascii="Wingdings" w:hAnsi="Wingdings" w:hint="default"/>
      </w:rPr>
    </w:lvl>
  </w:abstractNum>
  <w:abstractNum w:abstractNumId="3" w15:restartNumberingAfterBreak="0">
    <w:nsid w:val="6CC17E87"/>
    <w:multiLevelType w:val="hybridMultilevel"/>
    <w:tmpl w:val="B1B879E8"/>
    <w:lvl w:ilvl="0" w:tplc="51ACCCAC">
      <w:start w:val="1"/>
      <w:numFmt w:val="decimal"/>
      <w:lvlText w:val="%1."/>
      <w:lvlJc w:val="left"/>
      <w:pPr>
        <w:ind w:left="720" w:hanging="360"/>
      </w:pPr>
    </w:lvl>
    <w:lvl w:ilvl="1" w:tplc="7960F85E">
      <w:start w:val="1"/>
      <w:numFmt w:val="lowerLetter"/>
      <w:lvlText w:val="%2."/>
      <w:lvlJc w:val="left"/>
      <w:pPr>
        <w:ind w:left="1440" w:hanging="360"/>
      </w:pPr>
    </w:lvl>
    <w:lvl w:ilvl="2" w:tplc="C3425A48">
      <w:start w:val="1"/>
      <w:numFmt w:val="lowerRoman"/>
      <w:lvlText w:val="%3."/>
      <w:lvlJc w:val="right"/>
      <w:pPr>
        <w:ind w:left="2160" w:hanging="180"/>
      </w:pPr>
    </w:lvl>
    <w:lvl w:ilvl="3" w:tplc="DBE45D1E">
      <w:start w:val="1"/>
      <w:numFmt w:val="decimal"/>
      <w:lvlText w:val="%4."/>
      <w:lvlJc w:val="left"/>
      <w:pPr>
        <w:ind w:left="2880" w:hanging="360"/>
      </w:pPr>
    </w:lvl>
    <w:lvl w:ilvl="4" w:tplc="C712905E">
      <w:start w:val="1"/>
      <w:numFmt w:val="lowerLetter"/>
      <w:lvlText w:val="%5."/>
      <w:lvlJc w:val="left"/>
      <w:pPr>
        <w:ind w:left="3600" w:hanging="360"/>
      </w:pPr>
    </w:lvl>
    <w:lvl w:ilvl="5" w:tplc="1298D30C">
      <w:start w:val="1"/>
      <w:numFmt w:val="lowerRoman"/>
      <w:lvlText w:val="%6."/>
      <w:lvlJc w:val="right"/>
      <w:pPr>
        <w:ind w:left="4320" w:hanging="180"/>
      </w:pPr>
    </w:lvl>
    <w:lvl w:ilvl="6" w:tplc="1F02EDCA">
      <w:start w:val="1"/>
      <w:numFmt w:val="decimal"/>
      <w:lvlText w:val="%7."/>
      <w:lvlJc w:val="left"/>
      <w:pPr>
        <w:ind w:left="5040" w:hanging="360"/>
      </w:pPr>
    </w:lvl>
    <w:lvl w:ilvl="7" w:tplc="EBCEEB6A">
      <w:start w:val="1"/>
      <w:numFmt w:val="lowerLetter"/>
      <w:lvlText w:val="%8."/>
      <w:lvlJc w:val="left"/>
      <w:pPr>
        <w:ind w:left="5760" w:hanging="360"/>
      </w:pPr>
    </w:lvl>
    <w:lvl w:ilvl="8" w:tplc="C276C162">
      <w:start w:val="1"/>
      <w:numFmt w:val="lowerRoman"/>
      <w:lvlText w:val="%9."/>
      <w:lvlJc w:val="right"/>
      <w:pPr>
        <w:ind w:left="6480" w:hanging="180"/>
      </w:pPr>
    </w:lvl>
  </w:abstractNum>
  <w:abstractNum w:abstractNumId="4" w15:restartNumberingAfterBreak="0">
    <w:nsid w:val="71D07C53"/>
    <w:multiLevelType w:val="hybridMultilevel"/>
    <w:tmpl w:val="A080C5B2"/>
    <w:lvl w:ilvl="0" w:tplc="F7307BCA">
      <w:start w:val="1"/>
      <w:numFmt w:val="bullet"/>
      <w:lvlText w:val=""/>
      <w:lvlJc w:val="left"/>
      <w:pPr>
        <w:ind w:left="720" w:hanging="360"/>
      </w:pPr>
      <w:rPr>
        <w:rFonts w:ascii="Symbol" w:hAnsi="Symbol" w:hint="default"/>
      </w:rPr>
    </w:lvl>
    <w:lvl w:ilvl="1" w:tplc="7A06D242">
      <w:start w:val="1"/>
      <w:numFmt w:val="bullet"/>
      <w:lvlText w:val="o"/>
      <w:lvlJc w:val="left"/>
      <w:pPr>
        <w:ind w:left="1440" w:hanging="360"/>
      </w:pPr>
      <w:rPr>
        <w:rFonts w:ascii="Courier New" w:hAnsi="Courier New" w:hint="default"/>
      </w:rPr>
    </w:lvl>
    <w:lvl w:ilvl="2" w:tplc="EABE1C40">
      <w:start w:val="1"/>
      <w:numFmt w:val="bullet"/>
      <w:lvlText w:val=""/>
      <w:lvlJc w:val="left"/>
      <w:pPr>
        <w:ind w:left="2160" w:hanging="360"/>
      </w:pPr>
      <w:rPr>
        <w:rFonts w:ascii="Wingdings" w:hAnsi="Wingdings" w:hint="default"/>
      </w:rPr>
    </w:lvl>
    <w:lvl w:ilvl="3" w:tplc="30B86A6E">
      <w:start w:val="1"/>
      <w:numFmt w:val="bullet"/>
      <w:lvlText w:val=""/>
      <w:lvlJc w:val="left"/>
      <w:pPr>
        <w:ind w:left="2880" w:hanging="360"/>
      </w:pPr>
      <w:rPr>
        <w:rFonts w:ascii="Symbol" w:hAnsi="Symbol" w:hint="default"/>
      </w:rPr>
    </w:lvl>
    <w:lvl w:ilvl="4" w:tplc="9D381038">
      <w:start w:val="1"/>
      <w:numFmt w:val="bullet"/>
      <w:lvlText w:val="o"/>
      <w:lvlJc w:val="left"/>
      <w:pPr>
        <w:ind w:left="3600" w:hanging="360"/>
      </w:pPr>
      <w:rPr>
        <w:rFonts w:ascii="Courier New" w:hAnsi="Courier New" w:hint="default"/>
      </w:rPr>
    </w:lvl>
    <w:lvl w:ilvl="5" w:tplc="B89CCA92">
      <w:start w:val="1"/>
      <w:numFmt w:val="bullet"/>
      <w:lvlText w:val=""/>
      <w:lvlJc w:val="left"/>
      <w:pPr>
        <w:ind w:left="4320" w:hanging="360"/>
      </w:pPr>
      <w:rPr>
        <w:rFonts w:ascii="Wingdings" w:hAnsi="Wingdings" w:hint="default"/>
      </w:rPr>
    </w:lvl>
    <w:lvl w:ilvl="6" w:tplc="E97E4450">
      <w:start w:val="1"/>
      <w:numFmt w:val="bullet"/>
      <w:lvlText w:val=""/>
      <w:lvlJc w:val="left"/>
      <w:pPr>
        <w:ind w:left="5040" w:hanging="360"/>
      </w:pPr>
      <w:rPr>
        <w:rFonts w:ascii="Symbol" w:hAnsi="Symbol" w:hint="default"/>
      </w:rPr>
    </w:lvl>
    <w:lvl w:ilvl="7" w:tplc="FC723010">
      <w:start w:val="1"/>
      <w:numFmt w:val="bullet"/>
      <w:lvlText w:val="o"/>
      <w:lvlJc w:val="left"/>
      <w:pPr>
        <w:ind w:left="5760" w:hanging="360"/>
      </w:pPr>
      <w:rPr>
        <w:rFonts w:ascii="Courier New" w:hAnsi="Courier New" w:hint="default"/>
      </w:rPr>
    </w:lvl>
    <w:lvl w:ilvl="8" w:tplc="595EF2F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24DDF3"/>
    <w:rsid w:val="002E0EA9"/>
    <w:rsid w:val="003E1D8F"/>
    <w:rsid w:val="00521013"/>
    <w:rsid w:val="005669C7"/>
    <w:rsid w:val="00730D6E"/>
    <w:rsid w:val="0081448D"/>
    <w:rsid w:val="0086762D"/>
    <w:rsid w:val="0087374E"/>
    <w:rsid w:val="008E5779"/>
    <w:rsid w:val="00DF4C84"/>
    <w:rsid w:val="00FD7671"/>
    <w:rsid w:val="00FE0FB3"/>
    <w:rsid w:val="0103512B"/>
    <w:rsid w:val="01DC515D"/>
    <w:rsid w:val="02F41346"/>
    <w:rsid w:val="036617CE"/>
    <w:rsid w:val="03A5D5CD"/>
    <w:rsid w:val="04281CB2"/>
    <w:rsid w:val="0469AD9E"/>
    <w:rsid w:val="04859D32"/>
    <w:rsid w:val="0605A5BC"/>
    <w:rsid w:val="0670FC38"/>
    <w:rsid w:val="06BE1213"/>
    <w:rsid w:val="06C82D60"/>
    <w:rsid w:val="06E9792D"/>
    <w:rsid w:val="0785EFB1"/>
    <w:rsid w:val="07C67CB7"/>
    <w:rsid w:val="08597401"/>
    <w:rsid w:val="08C194BD"/>
    <w:rsid w:val="090B3C03"/>
    <w:rsid w:val="09576983"/>
    <w:rsid w:val="0967FA7C"/>
    <w:rsid w:val="0A630676"/>
    <w:rsid w:val="0A925E5B"/>
    <w:rsid w:val="0AB1D349"/>
    <w:rsid w:val="0AD11FF7"/>
    <w:rsid w:val="0B7D2B03"/>
    <w:rsid w:val="0C1CCDAD"/>
    <w:rsid w:val="0D311FCC"/>
    <w:rsid w:val="0D607523"/>
    <w:rsid w:val="0DABE4A7"/>
    <w:rsid w:val="10BA6FC6"/>
    <w:rsid w:val="10F84DF6"/>
    <w:rsid w:val="11E0B92E"/>
    <w:rsid w:val="124B2D1A"/>
    <w:rsid w:val="128461E7"/>
    <w:rsid w:val="128947BE"/>
    <w:rsid w:val="12D9AEF6"/>
    <w:rsid w:val="13673919"/>
    <w:rsid w:val="137FDD00"/>
    <w:rsid w:val="145C551D"/>
    <w:rsid w:val="1468E01E"/>
    <w:rsid w:val="14A2EADB"/>
    <w:rsid w:val="14A62EAF"/>
    <w:rsid w:val="15A004AA"/>
    <w:rsid w:val="15EE1927"/>
    <w:rsid w:val="161381D4"/>
    <w:rsid w:val="1636BDA6"/>
    <w:rsid w:val="1660A2FD"/>
    <w:rsid w:val="16901926"/>
    <w:rsid w:val="17AF2C01"/>
    <w:rsid w:val="17FBFC0A"/>
    <w:rsid w:val="185699C6"/>
    <w:rsid w:val="18ED42C7"/>
    <w:rsid w:val="194285EF"/>
    <w:rsid w:val="1A0B4B57"/>
    <w:rsid w:val="1A765F8F"/>
    <w:rsid w:val="1A8F3878"/>
    <w:rsid w:val="1B22A4D4"/>
    <w:rsid w:val="1D9124A1"/>
    <w:rsid w:val="1DC8ADBC"/>
    <w:rsid w:val="1E144A5C"/>
    <w:rsid w:val="1F2A0883"/>
    <w:rsid w:val="1F60D251"/>
    <w:rsid w:val="2029A4D5"/>
    <w:rsid w:val="21D4787B"/>
    <w:rsid w:val="221C120C"/>
    <w:rsid w:val="22ED23E6"/>
    <w:rsid w:val="22F0A8D3"/>
    <w:rsid w:val="246514B6"/>
    <w:rsid w:val="26383364"/>
    <w:rsid w:val="26CFBFD1"/>
    <w:rsid w:val="28223846"/>
    <w:rsid w:val="2B1E6A65"/>
    <w:rsid w:val="2B29C8CE"/>
    <w:rsid w:val="2B41F9D3"/>
    <w:rsid w:val="2BBEC489"/>
    <w:rsid w:val="2BDA1C1D"/>
    <w:rsid w:val="2BE6DA16"/>
    <w:rsid w:val="2C15160B"/>
    <w:rsid w:val="2C7E470E"/>
    <w:rsid w:val="2D3D56B0"/>
    <w:rsid w:val="2D79E792"/>
    <w:rsid w:val="2E44D054"/>
    <w:rsid w:val="2E964FE1"/>
    <w:rsid w:val="2EF3A3DD"/>
    <w:rsid w:val="2F7E526F"/>
    <w:rsid w:val="2F8122C9"/>
    <w:rsid w:val="30C601DE"/>
    <w:rsid w:val="3104181A"/>
    <w:rsid w:val="311D688F"/>
    <w:rsid w:val="313440F7"/>
    <w:rsid w:val="31956A97"/>
    <w:rsid w:val="3203E1F8"/>
    <w:rsid w:val="32208F05"/>
    <w:rsid w:val="326F5A0B"/>
    <w:rsid w:val="32BB16BE"/>
    <w:rsid w:val="33B147A9"/>
    <w:rsid w:val="34352CE7"/>
    <w:rsid w:val="34511448"/>
    <w:rsid w:val="346272B5"/>
    <w:rsid w:val="34D022E4"/>
    <w:rsid w:val="34D81AAA"/>
    <w:rsid w:val="351A590C"/>
    <w:rsid w:val="35E8B2FC"/>
    <w:rsid w:val="36F4E9A0"/>
    <w:rsid w:val="3706717E"/>
    <w:rsid w:val="37343C41"/>
    <w:rsid w:val="38468E52"/>
    <w:rsid w:val="3917EC66"/>
    <w:rsid w:val="396460A6"/>
    <w:rsid w:val="39B46C08"/>
    <w:rsid w:val="3A42D3DE"/>
    <w:rsid w:val="3AD2C244"/>
    <w:rsid w:val="3BD123C4"/>
    <w:rsid w:val="3CECF414"/>
    <w:rsid w:val="3DB86394"/>
    <w:rsid w:val="3ED45CCE"/>
    <w:rsid w:val="3F4C05AC"/>
    <w:rsid w:val="3F66121F"/>
    <w:rsid w:val="3F8C58A0"/>
    <w:rsid w:val="3F95019C"/>
    <w:rsid w:val="3FC17E57"/>
    <w:rsid w:val="40546925"/>
    <w:rsid w:val="40BAA6A2"/>
    <w:rsid w:val="40E7D60D"/>
    <w:rsid w:val="40FA2A26"/>
    <w:rsid w:val="41282901"/>
    <w:rsid w:val="42042D36"/>
    <w:rsid w:val="420D002A"/>
    <w:rsid w:val="421D4170"/>
    <w:rsid w:val="42A10E63"/>
    <w:rsid w:val="42A328A7"/>
    <w:rsid w:val="42B0D859"/>
    <w:rsid w:val="43495E9A"/>
    <w:rsid w:val="43E45B92"/>
    <w:rsid w:val="441C1B55"/>
    <w:rsid w:val="4494A6AA"/>
    <w:rsid w:val="45126768"/>
    <w:rsid w:val="4617977E"/>
    <w:rsid w:val="46C64656"/>
    <w:rsid w:val="48438FDF"/>
    <w:rsid w:val="48D989F1"/>
    <w:rsid w:val="497451A1"/>
    <w:rsid w:val="497BECAD"/>
    <w:rsid w:val="49EB832F"/>
    <w:rsid w:val="4A3E5F1C"/>
    <w:rsid w:val="4A8F5E1F"/>
    <w:rsid w:val="4B03ACA1"/>
    <w:rsid w:val="4B7F0935"/>
    <w:rsid w:val="4C5FC48B"/>
    <w:rsid w:val="4CAD1010"/>
    <w:rsid w:val="4CF040E0"/>
    <w:rsid w:val="4D3A5FCB"/>
    <w:rsid w:val="4E22A963"/>
    <w:rsid w:val="4ED2A457"/>
    <w:rsid w:val="4F43D1F9"/>
    <w:rsid w:val="4FB1F9B2"/>
    <w:rsid w:val="5027E027"/>
    <w:rsid w:val="50DEAB62"/>
    <w:rsid w:val="50FA3DEB"/>
    <w:rsid w:val="510091F9"/>
    <w:rsid w:val="51AA89A6"/>
    <w:rsid w:val="52077A02"/>
    <w:rsid w:val="52654D3E"/>
    <w:rsid w:val="5279CBEC"/>
    <w:rsid w:val="528F5977"/>
    <w:rsid w:val="52D9B7C4"/>
    <w:rsid w:val="52F4324F"/>
    <w:rsid w:val="537998BF"/>
    <w:rsid w:val="537AD046"/>
    <w:rsid w:val="53E9ED80"/>
    <w:rsid w:val="5430F540"/>
    <w:rsid w:val="544A9C18"/>
    <w:rsid w:val="54A08D2F"/>
    <w:rsid w:val="5522506F"/>
    <w:rsid w:val="55508823"/>
    <w:rsid w:val="55CE14D8"/>
    <w:rsid w:val="55E3CE33"/>
    <w:rsid w:val="55F56CA4"/>
    <w:rsid w:val="56181AC7"/>
    <w:rsid w:val="562BD311"/>
    <w:rsid w:val="56C150A4"/>
    <w:rsid w:val="56C1C2C8"/>
    <w:rsid w:val="56DAB8AF"/>
    <w:rsid w:val="5828C596"/>
    <w:rsid w:val="58624701"/>
    <w:rsid w:val="58FA437D"/>
    <w:rsid w:val="59D93B20"/>
    <w:rsid w:val="5A82665C"/>
    <w:rsid w:val="5AA95E7E"/>
    <w:rsid w:val="5AF9D715"/>
    <w:rsid w:val="5AFA7ED7"/>
    <w:rsid w:val="5B47FCDD"/>
    <w:rsid w:val="5B6B48E7"/>
    <w:rsid w:val="5C7D08B9"/>
    <w:rsid w:val="5E26463A"/>
    <w:rsid w:val="5EAC9B21"/>
    <w:rsid w:val="5F77508B"/>
    <w:rsid w:val="5F88FDAE"/>
    <w:rsid w:val="60B49E77"/>
    <w:rsid w:val="60DA78BC"/>
    <w:rsid w:val="60DB63C8"/>
    <w:rsid w:val="618AF1EC"/>
    <w:rsid w:val="618D6EEE"/>
    <w:rsid w:val="619B1E93"/>
    <w:rsid w:val="61CE7FC7"/>
    <w:rsid w:val="627B7C26"/>
    <w:rsid w:val="62CBCCDA"/>
    <w:rsid w:val="637034BD"/>
    <w:rsid w:val="63BE5000"/>
    <w:rsid w:val="64E075CF"/>
    <w:rsid w:val="65C30C7A"/>
    <w:rsid w:val="665AAF51"/>
    <w:rsid w:val="694BAB62"/>
    <w:rsid w:val="6951BCAE"/>
    <w:rsid w:val="69FBB080"/>
    <w:rsid w:val="6A12CA08"/>
    <w:rsid w:val="6A7655CF"/>
    <w:rsid w:val="6A8BBF47"/>
    <w:rsid w:val="6B2E6256"/>
    <w:rsid w:val="6BC0CB25"/>
    <w:rsid w:val="6C2BA4AE"/>
    <w:rsid w:val="6CFDEEA6"/>
    <w:rsid w:val="6D994591"/>
    <w:rsid w:val="6DBE45A5"/>
    <w:rsid w:val="6DC6DCAB"/>
    <w:rsid w:val="6DE3FDF4"/>
    <w:rsid w:val="6E3EEB16"/>
    <w:rsid w:val="6ECED2CE"/>
    <w:rsid w:val="6F302CF7"/>
    <w:rsid w:val="6FE828C9"/>
    <w:rsid w:val="71EE0110"/>
    <w:rsid w:val="723B30B3"/>
    <w:rsid w:val="72742D8E"/>
    <w:rsid w:val="72FF4C1B"/>
    <w:rsid w:val="73237985"/>
    <w:rsid w:val="74426E66"/>
    <w:rsid w:val="74DCFD99"/>
    <w:rsid w:val="751088F3"/>
    <w:rsid w:val="755A2781"/>
    <w:rsid w:val="761BFD54"/>
    <w:rsid w:val="7660290D"/>
    <w:rsid w:val="769E019F"/>
    <w:rsid w:val="76C63380"/>
    <w:rsid w:val="771EC684"/>
    <w:rsid w:val="77E0FC33"/>
    <w:rsid w:val="783FB55F"/>
    <w:rsid w:val="784624F6"/>
    <w:rsid w:val="78A78902"/>
    <w:rsid w:val="7916C54E"/>
    <w:rsid w:val="793E9B0E"/>
    <w:rsid w:val="794A92A2"/>
    <w:rsid w:val="79C3FEF0"/>
    <w:rsid w:val="7A4FF7C7"/>
    <w:rsid w:val="7AA7A96F"/>
    <w:rsid w:val="7AD6A069"/>
    <w:rsid w:val="7ADDA141"/>
    <w:rsid w:val="7B652396"/>
    <w:rsid w:val="7BCFAA84"/>
    <w:rsid w:val="7D7CA80D"/>
    <w:rsid w:val="7DEAC77C"/>
    <w:rsid w:val="7E06D4A1"/>
    <w:rsid w:val="7F82CFDD"/>
    <w:rsid w:val="7FB1E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_" TargetMode="External"/><Relationship Id="rId13" Type="http://schemas.openxmlformats.org/officeDocument/2006/relationships/hyperlink" Target="https://appletonrevision.weebly.com/ks4-drama.html" TargetMode="External"/><Relationship Id="rId18"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3" Type="http://schemas.openxmlformats.org/officeDocument/2006/relationships/customXml" Target="../customXml/item3.xml"/><Relationship Id="rId21" Type="http://schemas.openxmlformats.org/officeDocument/2006/relationships/hyperlink" Target="https://exceedacademiesbfd-my.sharepoint.com/:p:/g/personal/susan_horsfall_appletonacademy_co_uk/EaNNJhH3tChIpmXDCBYerkEB7iEmByRA3w4O3XxSoWy3qQ?e=yegw1w" TargetMode="External"/><Relationship Id="rId7" Type="http://schemas.openxmlformats.org/officeDocument/2006/relationships/webSettings" Target="webSettings.xml"/><Relationship Id="rId12" Type="http://schemas.openxmlformats.org/officeDocument/2006/relationships/hyperlink" Target="https://teams.microsoft.com/_" TargetMode="External"/><Relationship Id="rId17"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ms.microsoft.com/l/team/19%3a8b82eb3e33054cdc863a9b47b284141a%40thread.tacv2/conversations?groupId=d64bf877-4878-448f-8165-9cb08f8272fc&amp;tenantId=bf9979ca-505d-429a-98e3-f899d929ee1b" TargetMode="External"/><Relationship Id="rId20" Type="http://schemas.openxmlformats.org/officeDocument/2006/relationships/hyperlink" Target="https://teams.microsoft.com/l/file/1FFC9F8D-6ED6-4EAD-88EA-DE52A5E83A4F?tenantId=bf9979ca-505d-429a-98e3-f899d929ee1b&amp;fileType=pptx&amp;objectUrl=https%3A%2F%2Fexceedacademiesbfd.sharepoint.com%2Fsites%2FAACRemoteLearningYr11%2FShared%20Documents%2FRE%2Fweek%20commencing%2018.1.21%2FLesson%20resources%2FYear%2011%20RE%2018.1.21.pptx&amp;baseUrl=https%3A%2F%2Fexceedacademiesbfd.sharepoint.com%2Fsites%2FAACRemoteLearningYr11&amp;serviceName=teams&amp;threadId=19:bada5483572a4ac38d0581f6001bd8d0@thread.tacv2&amp;groupId=cc333468-300d-4c25-9353-f7594bceca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wallace@appletonacademy.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ppletonrevision.weebly.com/ks4-drama.html" TargetMode="External"/><Relationship Id="rId23" Type="http://schemas.openxmlformats.org/officeDocument/2006/relationships/hyperlink" Target="https://www.youtube.com/watch?v=iQKud_ro4oE" TargetMode="External"/><Relationship Id="rId10" Type="http://schemas.openxmlformats.org/officeDocument/2006/relationships/hyperlink" Target="mailto:heather.aveyard@appletonacademy.co.uk" TargetMode="External"/><Relationship Id="rId19"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14" Type="http://schemas.openxmlformats.org/officeDocument/2006/relationships/hyperlink" Target="https://teams.microsoft.com/l/team/19%3a8b82eb3e33054cdc863a9b47b284141a%40thread.tacv2/conversations?groupId=d64bf877-4878-448f-8165-9cb08f8272fc&amp;tenantId=bf9979ca-505d-429a-98e3-f899d929ee1b" TargetMode="External"/><Relationship Id="rId22"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documentManagement>
</p:properties>
</file>

<file path=customXml/itemProps1.xml><?xml version="1.0" encoding="utf-8"?>
<ds:datastoreItem xmlns:ds="http://schemas.openxmlformats.org/officeDocument/2006/customXml" ds:itemID="{7CEE2180-D41B-4DEC-9A9D-80DF28265E67}">
  <ds:schemaRefs>
    <ds:schemaRef ds:uri="http://schemas.microsoft.com/sharepoint/v3/contenttype/forms"/>
  </ds:schemaRefs>
</ds:datastoreItem>
</file>

<file path=customXml/itemProps2.xml><?xml version="1.0" encoding="utf-8"?>
<ds:datastoreItem xmlns:ds="http://schemas.openxmlformats.org/officeDocument/2006/customXml" ds:itemID="{29366531-53AC-4BC8-9711-52BCA207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F6055-D13E-408C-9377-69C96CD6461E}">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4203</Words>
  <Characters>23958</Characters>
  <Application>Microsoft Office Word</Application>
  <DocSecurity>0</DocSecurity>
  <Lines>199</Lines>
  <Paragraphs>56</Paragraphs>
  <ScaleCrop>false</ScaleCrop>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21</cp:revision>
  <dcterms:created xsi:type="dcterms:W3CDTF">2021-01-07T21:15:00Z</dcterms:created>
  <dcterms:modified xsi:type="dcterms:W3CDTF">2021-01-17T23:10:00Z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