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E1" w:rsidRDefault="00BC4E8B">
      <w:pPr>
        <w:rPr>
          <w:rFonts w:ascii="Comic Sans MS" w:hAnsi="Comic Sans MS"/>
          <w:b/>
          <w:sz w:val="44"/>
          <w:u w:val="single"/>
        </w:rPr>
      </w:pPr>
      <w:r>
        <w:rPr>
          <w:rFonts w:ascii="Comic Sans MS" w:hAnsi="Comic Sans MS"/>
          <w:b/>
          <w:sz w:val="44"/>
          <w:u w:val="single"/>
        </w:rPr>
        <w:t>DIRT: feedback -</w:t>
      </w:r>
      <w:r w:rsidR="00242CE1" w:rsidRPr="00242CE1">
        <w:rPr>
          <w:rFonts w:ascii="Comic Sans MS" w:hAnsi="Comic Sans MS"/>
          <w:b/>
          <w:sz w:val="44"/>
          <w:u w:val="single"/>
        </w:rPr>
        <w:t xml:space="preserve"> </w:t>
      </w:r>
      <w:r>
        <w:rPr>
          <w:rFonts w:ascii="Comic Sans MS" w:hAnsi="Comic Sans MS"/>
          <w:b/>
          <w:sz w:val="44"/>
          <w:u w:val="single"/>
        </w:rPr>
        <w:t>AO4</w:t>
      </w:r>
    </w:p>
    <w:p w:rsidR="00242CE1" w:rsidRDefault="00242CE1" w:rsidP="00242CE1">
      <w:pPr>
        <w:rPr>
          <w:rFonts w:ascii="Comic Sans MS" w:hAnsi="Comic Sans MS"/>
          <w:sz w:val="44"/>
        </w:rPr>
      </w:pPr>
      <w:r>
        <w:rPr>
          <w:rFonts w:ascii="Comic Sans MS" w:hAnsi="Comic Sans MS"/>
          <w:sz w:val="44"/>
        </w:rPr>
        <w:t>T</w:t>
      </w:r>
      <w:r w:rsidR="00BC4E8B">
        <w:rPr>
          <w:rFonts w:ascii="Comic Sans MS" w:hAnsi="Comic Sans MS"/>
          <w:sz w:val="44"/>
        </w:rPr>
        <w:t>he biggest area for developing is to ensure</w:t>
      </w:r>
      <w:r>
        <w:rPr>
          <w:rFonts w:ascii="Comic Sans MS" w:hAnsi="Comic Sans MS"/>
          <w:sz w:val="44"/>
        </w:rPr>
        <w:t xml:space="preserve"> that for every point we make, on every question, we are not fully explaining HOW we know things and WHY they are important or relevant. </w:t>
      </w:r>
    </w:p>
    <w:p w:rsidR="00242CE1" w:rsidRPr="00242CE1" w:rsidRDefault="00242CE1" w:rsidP="00242CE1">
      <w:pPr>
        <w:rPr>
          <w:rFonts w:ascii="Comic Sans MS" w:hAnsi="Comic Sans MS"/>
          <w:b/>
          <w:sz w:val="44"/>
          <w:u w:val="single"/>
        </w:rPr>
      </w:pPr>
    </w:p>
    <w:p w:rsidR="00242CE1" w:rsidRDefault="00242CE1" w:rsidP="00242CE1">
      <w:pPr>
        <w:rPr>
          <w:rFonts w:ascii="Comic Sans MS" w:hAnsi="Comic Sans MS"/>
          <w:b/>
          <w:sz w:val="44"/>
          <w:u w:val="single"/>
        </w:rPr>
      </w:pPr>
      <w:r w:rsidRPr="00242CE1">
        <w:rPr>
          <w:rFonts w:ascii="Comic Sans MS" w:hAnsi="Comic Sans MS"/>
          <w:b/>
          <w:sz w:val="44"/>
          <w:u w:val="single"/>
        </w:rPr>
        <w:t>Model</w:t>
      </w:r>
      <w:r>
        <w:rPr>
          <w:rFonts w:ascii="Comic Sans MS" w:hAnsi="Comic Sans MS"/>
          <w:b/>
          <w:sz w:val="44"/>
          <w:u w:val="single"/>
        </w:rPr>
        <w:t xml:space="preserve"> – bad example </w:t>
      </w:r>
    </w:p>
    <w:p w:rsidR="00242CE1" w:rsidRDefault="00242CE1" w:rsidP="00242CE1">
      <w:pPr>
        <w:rPr>
          <w:rFonts w:ascii="Comic Sans MS" w:hAnsi="Comic Sans MS"/>
          <w:sz w:val="44"/>
        </w:rPr>
      </w:pPr>
      <w:r>
        <w:rPr>
          <w:rFonts w:ascii="Comic Sans MS" w:hAnsi="Comic Sans MS"/>
          <w:sz w:val="44"/>
        </w:rPr>
        <w:t>I agree that the writer brings the character to life because when it says that the old man ‘wrapped the blanket around his knees and muttered in his beard’ it really brings the man to life and the reader feels like they are there with the man.</w:t>
      </w:r>
    </w:p>
    <w:p w:rsidR="00673C2F" w:rsidRDefault="00673C2F" w:rsidP="00242CE1">
      <w:pPr>
        <w:rPr>
          <w:rFonts w:ascii="Comic Sans MS" w:hAnsi="Comic Sans MS"/>
          <w:sz w:val="44"/>
        </w:rPr>
      </w:pPr>
    </w:p>
    <w:p w:rsidR="00673C2F" w:rsidRDefault="00673C2F" w:rsidP="00242CE1">
      <w:pPr>
        <w:rPr>
          <w:rFonts w:ascii="Comic Sans MS" w:hAnsi="Comic Sans MS"/>
          <w:sz w:val="44"/>
        </w:rPr>
      </w:pPr>
    </w:p>
    <w:p w:rsidR="00673C2F" w:rsidRDefault="00673C2F" w:rsidP="00242CE1">
      <w:pPr>
        <w:rPr>
          <w:rFonts w:ascii="Comic Sans MS" w:hAnsi="Comic Sans MS"/>
          <w:sz w:val="44"/>
        </w:rPr>
      </w:pPr>
    </w:p>
    <w:p w:rsidR="00BC4E8B" w:rsidRDefault="00BC4E8B" w:rsidP="00242CE1">
      <w:pPr>
        <w:rPr>
          <w:rFonts w:ascii="Comic Sans MS" w:hAnsi="Comic Sans MS"/>
          <w:sz w:val="44"/>
        </w:rPr>
      </w:pPr>
    </w:p>
    <w:p w:rsidR="00242CE1" w:rsidRDefault="00242CE1" w:rsidP="00242CE1">
      <w:pPr>
        <w:rPr>
          <w:rFonts w:ascii="Comic Sans MS" w:hAnsi="Comic Sans MS"/>
          <w:b/>
          <w:sz w:val="44"/>
          <w:u w:val="single"/>
        </w:rPr>
      </w:pPr>
      <w:r w:rsidRPr="00242CE1">
        <w:rPr>
          <w:rFonts w:ascii="Comic Sans MS" w:hAnsi="Comic Sans MS"/>
          <w:b/>
          <w:sz w:val="44"/>
          <w:u w:val="single"/>
        </w:rPr>
        <w:lastRenderedPageBreak/>
        <w:t>Model – improved paragraph</w:t>
      </w:r>
    </w:p>
    <w:p w:rsidR="000E2688" w:rsidRDefault="00673C2F" w:rsidP="00242CE1">
      <w:pPr>
        <w:rPr>
          <w:rFonts w:ascii="Comic Sans MS" w:hAnsi="Comic Sans MS"/>
          <w:sz w:val="44"/>
        </w:rPr>
      </w:pPr>
      <w:r>
        <w:rPr>
          <w:rFonts w:ascii="Comic Sans MS" w:hAnsi="Comic Sans MS"/>
          <w:sz w:val="44"/>
        </w:rPr>
        <w:t xml:space="preserve">Towards the end of the extract, the reader’s focus is drawn to the </w:t>
      </w:r>
      <w:r w:rsidR="00276117">
        <w:rPr>
          <w:rFonts w:ascii="Comic Sans MS" w:hAnsi="Comic Sans MS"/>
          <w:sz w:val="44"/>
        </w:rPr>
        <w:t xml:space="preserve">old </w:t>
      </w:r>
      <w:r>
        <w:rPr>
          <w:rFonts w:ascii="Comic Sans MS" w:hAnsi="Comic Sans MS"/>
          <w:sz w:val="44"/>
        </w:rPr>
        <w:t>man who ‘</w:t>
      </w:r>
      <w:r w:rsidR="00BC4E8B">
        <w:rPr>
          <w:rFonts w:ascii="Comic Sans MS" w:hAnsi="Comic Sans MS"/>
          <w:sz w:val="44"/>
        </w:rPr>
        <w:t xml:space="preserve">in his corner, </w:t>
      </w:r>
      <w:r>
        <w:rPr>
          <w:rFonts w:ascii="Comic Sans MS" w:hAnsi="Comic Sans MS"/>
          <w:sz w:val="44"/>
        </w:rPr>
        <w:t xml:space="preserve">wrapped the blanket around his knees and muttered in his beard’. </w:t>
      </w:r>
      <w:r w:rsidR="00BC4E8B">
        <w:rPr>
          <w:rFonts w:ascii="Comic Sans MS" w:hAnsi="Comic Sans MS"/>
          <w:sz w:val="44"/>
        </w:rPr>
        <w:t>T</w:t>
      </w:r>
      <w:r>
        <w:rPr>
          <w:rFonts w:ascii="Comic Sans MS" w:hAnsi="Comic Sans MS"/>
          <w:sz w:val="44"/>
        </w:rPr>
        <w:t>his phrase effectively encapsulates this character’</w:t>
      </w:r>
      <w:r w:rsidR="00BC4E8B">
        <w:rPr>
          <w:rFonts w:ascii="Comic Sans MS" w:hAnsi="Comic Sans MS"/>
          <w:sz w:val="44"/>
        </w:rPr>
        <w:t>s need to separate himself from the others. F</w:t>
      </w:r>
      <w:r>
        <w:rPr>
          <w:rFonts w:ascii="Comic Sans MS" w:hAnsi="Comic Sans MS"/>
          <w:sz w:val="44"/>
        </w:rPr>
        <w:t>irstly</w:t>
      </w:r>
      <w:r w:rsidR="00BC4E8B">
        <w:rPr>
          <w:rFonts w:ascii="Comic Sans MS" w:hAnsi="Comic Sans MS"/>
          <w:sz w:val="44"/>
        </w:rPr>
        <w:t>,</w:t>
      </w:r>
      <w:r>
        <w:rPr>
          <w:rFonts w:ascii="Comic Sans MS" w:hAnsi="Comic Sans MS"/>
          <w:sz w:val="44"/>
        </w:rPr>
        <w:t xml:space="preserve"> the ‘blanket’</w:t>
      </w:r>
      <w:r w:rsidR="00276117">
        <w:rPr>
          <w:rFonts w:ascii="Comic Sans MS" w:hAnsi="Comic Sans MS"/>
          <w:sz w:val="44"/>
        </w:rPr>
        <w:t xml:space="preserve"> illustrates </w:t>
      </w:r>
      <w:r w:rsidR="00BC4E8B">
        <w:rPr>
          <w:rFonts w:ascii="Comic Sans MS" w:hAnsi="Comic Sans MS"/>
          <w:sz w:val="44"/>
        </w:rPr>
        <w:t xml:space="preserve">to the </w:t>
      </w:r>
      <w:r>
        <w:rPr>
          <w:rFonts w:ascii="Comic Sans MS" w:hAnsi="Comic Sans MS"/>
          <w:sz w:val="44"/>
        </w:rPr>
        <w:t xml:space="preserve">reader that this character is </w:t>
      </w:r>
      <w:r w:rsidR="00BC4E8B">
        <w:rPr>
          <w:rFonts w:ascii="Comic Sans MS" w:hAnsi="Comic Sans MS"/>
          <w:sz w:val="44"/>
        </w:rPr>
        <w:t xml:space="preserve">trying to </w:t>
      </w:r>
      <w:r>
        <w:rPr>
          <w:rFonts w:ascii="Comic Sans MS" w:hAnsi="Comic Sans MS"/>
          <w:sz w:val="44"/>
        </w:rPr>
        <w:t>i</w:t>
      </w:r>
      <w:r w:rsidR="00BC4E8B">
        <w:rPr>
          <w:rFonts w:ascii="Comic Sans MS" w:hAnsi="Comic Sans MS"/>
          <w:sz w:val="44"/>
        </w:rPr>
        <w:t>solate</w:t>
      </w:r>
      <w:r w:rsidR="00D24BF6">
        <w:rPr>
          <w:rFonts w:ascii="Comic Sans MS" w:hAnsi="Comic Sans MS"/>
          <w:sz w:val="44"/>
        </w:rPr>
        <w:t xml:space="preserve"> himself by the way he h</w:t>
      </w:r>
      <w:r>
        <w:rPr>
          <w:rFonts w:ascii="Comic Sans MS" w:hAnsi="Comic Sans MS"/>
          <w:sz w:val="44"/>
        </w:rPr>
        <w:t>as ‘wrapped’</w:t>
      </w:r>
      <w:r w:rsidR="00D24BF6">
        <w:rPr>
          <w:rFonts w:ascii="Comic Sans MS" w:hAnsi="Comic Sans MS"/>
          <w:sz w:val="44"/>
        </w:rPr>
        <w:t xml:space="preserve"> himself in it</w:t>
      </w:r>
      <w:r w:rsidR="00BC4E8B">
        <w:rPr>
          <w:rFonts w:ascii="Comic Sans MS" w:hAnsi="Comic Sans MS"/>
          <w:sz w:val="44"/>
        </w:rPr>
        <w:t>;</w:t>
      </w:r>
      <w:r w:rsidR="00D24BF6">
        <w:rPr>
          <w:rFonts w:ascii="Comic Sans MS" w:hAnsi="Comic Sans MS"/>
          <w:sz w:val="44"/>
        </w:rPr>
        <w:t xml:space="preserve"> he is trying to keep to himself and is putting a physical barrier between himself and the others in the carriage. Furthermore,</w:t>
      </w:r>
      <w:r w:rsidR="00BC4E8B">
        <w:rPr>
          <w:rFonts w:ascii="Comic Sans MS" w:hAnsi="Comic Sans MS"/>
          <w:sz w:val="44"/>
        </w:rPr>
        <w:t xml:space="preserve"> the pronoun ‘his’ suggests that the corner of the bus belongs to him and gives the sense that no one else is allowed near him. </w:t>
      </w:r>
    </w:p>
    <w:p w:rsidR="000E2688" w:rsidRDefault="000E2688" w:rsidP="00242CE1">
      <w:pPr>
        <w:rPr>
          <w:rFonts w:ascii="Comic Sans MS" w:hAnsi="Comic Sans MS"/>
          <w:sz w:val="44"/>
        </w:rPr>
      </w:pPr>
    </w:p>
    <w:p w:rsidR="000E2688" w:rsidRDefault="000E2688" w:rsidP="00242CE1">
      <w:pPr>
        <w:rPr>
          <w:rFonts w:ascii="Comic Sans MS" w:hAnsi="Comic Sans MS"/>
          <w:sz w:val="44"/>
        </w:rPr>
      </w:pPr>
    </w:p>
    <w:p w:rsidR="000E2688" w:rsidRDefault="000E2688" w:rsidP="00242CE1">
      <w:pPr>
        <w:rPr>
          <w:rFonts w:ascii="Comic Sans MS" w:hAnsi="Comic Sans MS"/>
          <w:sz w:val="44"/>
        </w:rPr>
      </w:pPr>
    </w:p>
    <w:p w:rsidR="00D24BF6" w:rsidRDefault="00BC4E8B" w:rsidP="00242CE1">
      <w:pPr>
        <w:rPr>
          <w:rFonts w:ascii="Comic Sans MS" w:hAnsi="Comic Sans MS"/>
          <w:sz w:val="44"/>
        </w:rPr>
      </w:pPr>
      <w:r>
        <w:rPr>
          <w:rFonts w:ascii="Comic Sans MS" w:hAnsi="Comic Sans MS"/>
          <w:sz w:val="44"/>
        </w:rPr>
        <w:lastRenderedPageBreak/>
        <w:t>T</w:t>
      </w:r>
      <w:r w:rsidR="00D24BF6">
        <w:rPr>
          <w:rFonts w:ascii="Comic Sans MS" w:hAnsi="Comic Sans MS"/>
          <w:sz w:val="44"/>
        </w:rPr>
        <w:t xml:space="preserve">he word ‘muttered’ </w:t>
      </w:r>
      <w:r w:rsidR="000E2688">
        <w:rPr>
          <w:rFonts w:ascii="Comic Sans MS" w:hAnsi="Comic Sans MS"/>
          <w:sz w:val="44"/>
        </w:rPr>
        <w:t>also implies</w:t>
      </w:r>
      <w:r w:rsidR="00D24BF6">
        <w:rPr>
          <w:rFonts w:ascii="Comic Sans MS" w:hAnsi="Comic Sans MS"/>
          <w:sz w:val="44"/>
        </w:rPr>
        <w:t xml:space="preserve"> that he is </w:t>
      </w:r>
      <w:proofErr w:type="gramStart"/>
      <w:r w:rsidR="00D24BF6">
        <w:rPr>
          <w:rFonts w:ascii="Comic Sans MS" w:hAnsi="Comic Sans MS"/>
          <w:sz w:val="44"/>
        </w:rPr>
        <w:t>reluctant</w:t>
      </w:r>
      <w:proofErr w:type="gramEnd"/>
      <w:r w:rsidR="00D24BF6">
        <w:rPr>
          <w:rFonts w:ascii="Comic Sans MS" w:hAnsi="Comic Sans MS"/>
          <w:sz w:val="44"/>
        </w:rPr>
        <w:t xml:space="preserve"> to interact with others as if someone is muttering then they don’t usually want to be heard. </w:t>
      </w:r>
      <w:r>
        <w:rPr>
          <w:rFonts w:ascii="Comic Sans MS" w:hAnsi="Comic Sans MS"/>
          <w:sz w:val="44"/>
        </w:rPr>
        <w:t xml:space="preserve">I therefore agree with the statement at this point as this character </w:t>
      </w:r>
      <w:proofErr w:type="gramStart"/>
      <w:r>
        <w:rPr>
          <w:rFonts w:ascii="Comic Sans MS" w:hAnsi="Comic Sans MS"/>
          <w:sz w:val="44"/>
        </w:rPr>
        <w:t>is cleverly crafted</w:t>
      </w:r>
      <w:proofErr w:type="gramEnd"/>
      <w:r>
        <w:rPr>
          <w:rFonts w:ascii="Comic Sans MS" w:hAnsi="Comic Sans MS"/>
          <w:sz w:val="44"/>
        </w:rPr>
        <w:t xml:space="preserve"> to feel frustrated with the journey and therefore this character tries to keep himself</w:t>
      </w:r>
      <w:bookmarkStart w:id="0" w:name="_GoBack"/>
      <w:bookmarkEnd w:id="0"/>
      <w:r>
        <w:rPr>
          <w:rFonts w:ascii="Comic Sans MS" w:hAnsi="Comic Sans MS"/>
          <w:sz w:val="44"/>
        </w:rPr>
        <w:t xml:space="preserve"> secluded from the others.   </w:t>
      </w:r>
    </w:p>
    <w:p w:rsidR="00BC4E8B" w:rsidRDefault="00BC4E8B" w:rsidP="00242CE1">
      <w:pPr>
        <w:rPr>
          <w:rFonts w:ascii="Comic Sans MS" w:hAnsi="Comic Sans MS"/>
          <w:sz w:val="44"/>
        </w:rPr>
      </w:pPr>
    </w:p>
    <w:p w:rsidR="00D24BF6" w:rsidRPr="00D24BF6" w:rsidRDefault="00D24BF6" w:rsidP="00242CE1">
      <w:pPr>
        <w:rPr>
          <w:rFonts w:ascii="Comic Sans MS" w:hAnsi="Comic Sans MS"/>
          <w:b/>
          <w:sz w:val="44"/>
          <w:u w:val="single"/>
        </w:rPr>
      </w:pPr>
      <w:r w:rsidRPr="00D24BF6">
        <w:rPr>
          <w:rFonts w:ascii="Comic Sans MS" w:hAnsi="Comic Sans MS"/>
          <w:b/>
          <w:sz w:val="44"/>
          <w:u w:val="single"/>
        </w:rPr>
        <w:t>DIRT: my improved paragraph</w:t>
      </w:r>
    </w:p>
    <w:p w:rsidR="00673C2F" w:rsidRPr="00673C2F" w:rsidRDefault="00D24BF6" w:rsidP="00242CE1">
      <w:pPr>
        <w:rPr>
          <w:rFonts w:ascii="Comic Sans MS" w:hAnsi="Comic Sans MS"/>
          <w:sz w:val="44"/>
        </w:rPr>
      </w:pPr>
      <w:r>
        <w:rPr>
          <w:rFonts w:ascii="Comic Sans MS" w:hAnsi="Comic Sans MS"/>
          <w:sz w:val="44"/>
        </w:rPr>
        <w:t xml:space="preserve"> </w:t>
      </w:r>
    </w:p>
    <w:p w:rsidR="00242CE1" w:rsidRPr="00242CE1" w:rsidRDefault="00242CE1" w:rsidP="00242CE1">
      <w:pPr>
        <w:rPr>
          <w:rFonts w:ascii="Comic Sans MS" w:hAnsi="Comic Sans MS"/>
          <w:b/>
          <w:sz w:val="44"/>
          <w:u w:val="single"/>
        </w:rPr>
      </w:pPr>
    </w:p>
    <w:sectPr w:rsidR="00242CE1" w:rsidRPr="00242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77844"/>
    <w:multiLevelType w:val="hybridMultilevel"/>
    <w:tmpl w:val="22EA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E1"/>
    <w:rsid w:val="00030CA2"/>
    <w:rsid w:val="000E2688"/>
    <w:rsid w:val="00242CE1"/>
    <w:rsid w:val="00276117"/>
    <w:rsid w:val="004A09BE"/>
    <w:rsid w:val="006548D8"/>
    <w:rsid w:val="00673C2F"/>
    <w:rsid w:val="00BC4E8B"/>
    <w:rsid w:val="00D2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DEDD"/>
  <w15:chartTrackingRefBased/>
  <w15:docId w15:val="{BBBB38F6-39B4-4990-A921-91C76402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F46B1689CF848ACF6BC1BB10073C4" ma:contentTypeVersion="14" ma:contentTypeDescription="Create a new document." ma:contentTypeScope="" ma:versionID="581ede792cf1df1acc475c19120f1939">
  <xsd:schema xmlns:xsd="http://www.w3.org/2001/XMLSchema" xmlns:xs="http://www.w3.org/2001/XMLSchema" xmlns:p="http://schemas.microsoft.com/office/2006/metadata/properties" xmlns:ns2="21290380-5a25-4bef-a159-d1e761484d24" xmlns:ns3="d16f24d6-c7b3-4502-b893-36891e225e7a" targetNamespace="http://schemas.microsoft.com/office/2006/metadata/properties" ma:root="true" ma:fieldsID="ddb8e90714423ae60ba7656630cfc99e" ns2:_="" ns3:_="">
    <xsd:import namespace="21290380-5a25-4bef-a159-d1e761484d24"/>
    <xsd:import namespace="d16f24d6-c7b3-4502-b893-36891e225e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notes0" minOccurs="0"/>
                <xsd:element ref="ns3:Homework_x0020_and_x0020_writing_x0020_ski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90380-5a25-4bef-a159-d1e761484d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f24d6-c7b3-4502-b893-36891e225e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description="additional information for users" ma:format="Dropdown" ma:internalName="notes0">
      <xsd:simpleType>
        <xsd:restriction base="dms:Note">
          <xsd:maxLength value="255"/>
        </xsd:restriction>
      </xsd:simpleType>
    </xsd:element>
    <xsd:element name="Homework_x0020_and_x0020_writing_x0020_skill" ma:index="21" nillable="true" ma:displayName="Homework and writing skill" ma:format="Dropdown" ma:internalName="Homework_x0020_and_x0020_writing_x0020_skil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16f24d6-c7b3-4502-b893-36891e225e7a" xsi:nil="true"/>
    <Homework_x0020_and_x0020_writing_x0020_skill xmlns="d16f24d6-c7b3-4502-b893-36891e225e7a" xsi:nil="true"/>
  </documentManagement>
</p:properties>
</file>

<file path=customXml/itemProps1.xml><?xml version="1.0" encoding="utf-8"?>
<ds:datastoreItem xmlns:ds="http://schemas.openxmlformats.org/officeDocument/2006/customXml" ds:itemID="{672543CF-C974-4CE0-9EFF-692EA210662E}"/>
</file>

<file path=customXml/itemProps2.xml><?xml version="1.0" encoding="utf-8"?>
<ds:datastoreItem xmlns:ds="http://schemas.openxmlformats.org/officeDocument/2006/customXml" ds:itemID="{2687910F-3A3D-43CF-95FE-32C4BAA264B1}"/>
</file>

<file path=customXml/itemProps3.xml><?xml version="1.0" encoding="utf-8"?>
<ds:datastoreItem xmlns:ds="http://schemas.openxmlformats.org/officeDocument/2006/customXml" ds:itemID="{FE992BF6-6168-4FFA-9A93-41F6E98EB193}"/>
</file>

<file path=docProps/app.xml><?xml version="1.0" encoding="utf-8"?>
<Properties xmlns="http://schemas.openxmlformats.org/officeDocument/2006/extended-properties" xmlns:vt="http://schemas.openxmlformats.org/officeDocument/2006/docPropsVTypes">
  <Template>Normal</Template>
  <TotalTime>3221</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Hirst</dc:creator>
  <cp:keywords/>
  <dc:description/>
  <cp:lastModifiedBy>Laura Hirst</cp:lastModifiedBy>
  <cp:revision>1</cp:revision>
  <dcterms:created xsi:type="dcterms:W3CDTF">2019-03-21T12:08:00Z</dcterms:created>
  <dcterms:modified xsi:type="dcterms:W3CDTF">2019-03-24T14:43:00Z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0x0101002D7F46B1689CF848ACF6BC1BB10073C4</vt:lpwstr>
  </property>
</Properties>
</file>